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7AC" w:rsidRDefault="00AA6314" w:rsidP="00AA6314">
      <w:pPr>
        <w:spacing w:after="0"/>
        <w:jc w:val="center"/>
        <w:rPr>
          <w:rFonts w:ascii="Century Gothic" w:hAnsi="Century Gothic"/>
          <w:sz w:val="36"/>
          <w:szCs w:val="36"/>
        </w:rPr>
      </w:pPr>
      <w:bookmarkStart w:id="0" w:name="_GoBack"/>
      <w:bookmarkEnd w:id="0"/>
      <w:r>
        <w:rPr>
          <w:rFonts w:ascii="Century Gothic" w:hAnsi="Century Gothic"/>
          <w:sz w:val="36"/>
          <w:szCs w:val="36"/>
        </w:rPr>
        <w:t>Lesson Plan</w:t>
      </w:r>
      <w:r w:rsidR="00983B6E">
        <w:rPr>
          <w:rFonts w:ascii="Century Gothic" w:hAnsi="Century Gothic"/>
          <w:sz w:val="36"/>
          <w:szCs w:val="36"/>
        </w:rPr>
        <w:t xml:space="preserve"> #1</w:t>
      </w:r>
      <w:r>
        <w:rPr>
          <w:rFonts w:ascii="Century Gothic" w:hAnsi="Century Gothic"/>
          <w:sz w:val="36"/>
          <w:szCs w:val="36"/>
        </w:rPr>
        <w:t xml:space="preserve">, </w:t>
      </w:r>
      <w:r w:rsidR="00C16060">
        <w:rPr>
          <w:rFonts w:ascii="Century Gothic" w:hAnsi="Century Gothic"/>
          <w:sz w:val="36"/>
          <w:szCs w:val="36"/>
        </w:rPr>
        <w:t>Kate Waldron</w:t>
      </w:r>
    </w:p>
    <w:tbl>
      <w:tblPr>
        <w:tblStyle w:val="TableGrid"/>
        <w:tblW w:w="0" w:type="auto"/>
        <w:tblLook w:val="04A0" w:firstRow="1" w:lastRow="0" w:firstColumn="1" w:lastColumn="0" w:noHBand="0" w:noVBand="1"/>
      </w:tblPr>
      <w:tblGrid>
        <w:gridCol w:w="11016"/>
      </w:tblGrid>
      <w:tr w:rsidR="00AA6314" w:rsidTr="00AA6314">
        <w:tc>
          <w:tcPr>
            <w:tcW w:w="11016" w:type="dxa"/>
            <w:shd w:val="clear" w:color="auto" w:fill="B6DDE8" w:themeFill="accent5" w:themeFillTint="66"/>
          </w:tcPr>
          <w:p w:rsidR="00AA6314" w:rsidRPr="00AA6314" w:rsidRDefault="00AA6314" w:rsidP="00AA6314">
            <w:pPr>
              <w:jc w:val="center"/>
              <w:rPr>
                <w:rFonts w:ascii="Century Gothic" w:hAnsi="Century Gothic"/>
                <w:sz w:val="28"/>
                <w:szCs w:val="28"/>
              </w:rPr>
            </w:pPr>
            <w:r>
              <w:rPr>
                <w:rFonts w:ascii="Century Gothic" w:hAnsi="Century Gothic"/>
                <w:sz w:val="28"/>
                <w:szCs w:val="28"/>
              </w:rPr>
              <w:t>Standard</w:t>
            </w:r>
          </w:p>
        </w:tc>
      </w:tr>
      <w:tr w:rsidR="00AA6314" w:rsidTr="00AA6314">
        <w:tc>
          <w:tcPr>
            <w:tcW w:w="11016" w:type="dxa"/>
          </w:tcPr>
          <w:p w:rsidR="00AA6314" w:rsidRPr="00AA6314" w:rsidRDefault="00C16060" w:rsidP="00C16060">
            <w:pPr>
              <w:rPr>
                <w:rFonts w:ascii="Century Gothic" w:hAnsi="Century Gothic"/>
                <w:sz w:val="24"/>
                <w:szCs w:val="24"/>
              </w:rPr>
            </w:pPr>
            <w:r>
              <w:rPr>
                <w:rFonts w:ascii="Century Gothic" w:hAnsi="Century Gothic"/>
                <w:sz w:val="24"/>
                <w:szCs w:val="24"/>
              </w:rPr>
              <w:t>2.NBT.7 Add and subtract within 1000, using concrete models or drawings and strategies based on place value, properties of operations, and/or the relationship between addition and subtraction; relate the strategy to a written method.</w:t>
            </w:r>
            <w:r w:rsidR="000547E8">
              <w:rPr>
                <w:rFonts w:ascii="Century Gothic" w:hAnsi="Century Gothic"/>
                <w:sz w:val="24"/>
                <w:szCs w:val="24"/>
              </w:rPr>
              <w:t xml:space="preserve"> Understand that in adding or subtracting </w:t>
            </w:r>
            <w:r w:rsidR="003752E7">
              <w:rPr>
                <w:rFonts w:ascii="Century Gothic" w:hAnsi="Century Gothic"/>
                <w:sz w:val="24"/>
                <w:szCs w:val="24"/>
              </w:rPr>
              <w:t xml:space="preserve">three-digit numbers, one adds or subtracts hundreds and hundreds, tens and tens, ones and ones; and sometimes it is necessary to compose or decompose tens or hundreds. </w:t>
            </w:r>
            <w:r>
              <w:rPr>
                <w:rFonts w:ascii="Century Gothic" w:hAnsi="Century Gothic"/>
                <w:sz w:val="24"/>
                <w:szCs w:val="24"/>
              </w:rPr>
              <w:t xml:space="preserve"> </w:t>
            </w:r>
          </w:p>
        </w:tc>
      </w:tr>
      <w:tr w:rsidR="00AA6314" w:rsidTr="00AA6314">
        <w:tc>
          <w:tcPr>
            <w:tcW w:w="11016" w:type="dxa"/>
            <w:shd w:val="clear" w:color="auto" w:fill="B6DDE8" w:themeFill="accent5" w:themeFillTint="66"/>
          </w:tcPr>
          <w:p w:rsidR="00AA6314" w:rsidRPr="00AA6314" w:rsidRDefault="00AA6314" w:rsidP="00AA6314">
            <w:pPr>
              <w:jc w:val="center"/>
              <w:rPr>
                <w:rFonts w:ascii="Century Gothic" w:hAnsi="Century Gothic"/>
                <w:sz w:val="28"/>
                <w:szCs w:val="28"/>
              </w:rPr>
            </w:pPr>
            <w:r w:rsidRPr="00AA6314">
              <w:rPr>
                <w:rFonts w:ascii="Century Gothic" w:hAnsi="Century Gothic"/>
                <w:sz w:val="28"/>
                <w:szCs w:val="28"/>
              </w:rPr>
              <w:t>Objective</w:t>
            </w:r>
          </w:p>
        </w:tc>
      </w:tr>
      <w:tr w:rsidR="00AA6314" w:rsidTr="00AA6314">
        <w:tc>
          <w:tcPr>
            <w:tcW w:w="11016" w:type="dxa"/>
          </w:tcPr>
          <w:p w:rsidR="00AA6314" w:rsidRDefault="00033760" w:rsidP="00022850">
            <w:pPr>
              <w:rPr>
                <w:rFonts w:ascii="Century Gothic" w:hAnsi="Century Gothic"/>
                <w:sz w:val="24"/>
                <w:szCs w:val="24"/>
              </w:rPr>
            </w:pPr>
            <w:r>
              <w:rPr>
                <w:rFonts w:ascii="Century Gothic" w:hAnsi="Century Gothic"/>
                <w:sz w:val="24"/>
                <w:szCs w:val="24"/>
              </w:rPr>
              <w:t xml:space="preserve">By the end of the lesson, students will learn </w:t>
            </w:r>
            <w:r w:rsidR="003A1B1A">
              <w:rPr>
                <w:rFonts w:ascii="Century Gothic" w:hAnsi="Century Gothic"/>
                <w:sz w:val="24"/>
                <w:szCs w:val="24"/>
              </w:rPr>
              <w:t>to add two three-digit numbers using the splitting strategy</w:t>
            </w:r>
            <w:r w:rsidR="00BF0106">
              <w:rPr>
                <w:rFonts w:ascii="Century Gothic" w:hAnsi="Century Gothic"/>
                <w:sz w:val="24"/>
                <w:szCs w:val="24"/>
              </w:rPr>
              <w:t xml:space="preserve"> with base-10 blocks</w:t>
            </w:r>
            <w:r w:rsidR="003A1B1A">
              <w:rPr>
                <w:rFonts w:ascii="Century Gothic" w:hAnsi="Century Gothic"/>
                <w:sz w:val="24"/>
                <w:szCs w:val="24"/>
              </w:rPr>
              <w:t>.</w:t>
            </w:r>
            <w:r>
              <w:rPr>
                <w:rFonts w:ascii="Century Gothic" w:hAnsi="Century Gothic"/>
                <w:sz w:val="24"/>
                <w:szCs w:val="24"/>
              </w:rPr>
              <w:t xml:space="preserve"> </w:t>
            </w:r>
          </w:p>
          <w:p w:rsidR="00857A3C" w:rsidRDefault="00857A3C" w:rsidP="00022850">
            <w:pPr>
              <w:rPr>
                <w:rFonts w:ascii="Century Gothic" w:hAnsi="Century Gothic"/>
                <w:sz w:val="24"/>
                <w:szCs w:val="24"/>
              </w:rPr>
            </w:pPr>
          </w:p>
          <w:p w:rsidR="00857A3C" w:rsidRPr="00AA6314" w:rsidRDefault="00857A3C" w:rsidP="003A1B1A">
            <w:pPr>
              <w:rPr>
                <w:rFonts w:ascii="Century Gothic" w:hAnsi="Century Gothic"/>
                <w:sz w:val="24"/>
                <w:szCs w:val="24"/>
              </w:rPr>
            </w:pPr>
            <w:r>
              <w:rPr>
                <w:rFonts w:ascii="Century Gothic" w:hAnsi="Century Gothic"/>
                <w:sz w:val="24"/>
                <w:szCs w:val="24"/>
              </w:rPr>
              <w:t xml:space="preserve">Student Language: I can </w:t>
            </w:r>
            <w:r w:rsidR="003A1B1A">
              <w:rPr>
                <w:rFonts w:ascii="Century Gothic" w:hAnsi="Century Gothic"/>
                <w:sz w:val="24"/>
                <w:szCs w:val="24"/>
              </w:rPr>
              <w:t>add two three-digit numbers using the splitting strategy</w:t>
            </w:r>
            <w:r w:rsidR="00BF0106">
              <w:rPr>
                <w:rFonts w:ascii="Century Gothic" w:hAnsi="Century Gothic"/>
                <w:sz w:val="24"/>
                <w:szCs w:val="24"/>
              </w:rPr>
              <w:t xml:space="preserve"> with base-10 blocks</w:t>
            </w:r>
            <w:r w:rsidR="003A1B1A">
              <w:rPr>
                <w:rFonts w:ascii="Century Gothic" w:hAnsi="Century Gothic"/>
                <w:sz w:val="24"/>
                <w:szCs w:val="24"/>
              </w:rPr>
              <w:t>.</w:t>
            </w:r>
            <w:r>
              <w:rPr>
                <w:rFonts w:ascii="Century Gothic" w:hAnsi="Century Gothic"/>
                <w:sz w:val="24"/>
                <w:szCs w:val="24"/>
              </w:rPr>
              <w:t xml:space="preserve">  </w:t>
            </w:r>
          </w:p>
        </w:tc>
      </w:tr>
      <w:tr w:rsidR="0097101E" w:rsidTr="0097101E">
        <w:tc>
          <w:tcPr>
            <w:tcW w:w="11016" w:type="dxa"/>
            <w:shd w:val="clear" w:color="auto" w:fill="B6DDE8" w:themeFill="accent5" w:themeFillTint="66"/>
          </w:tcPr>
          <w:p w:rsidR="0097101E" w:rsidRPr="0097101E" w:rsidRDefault="0097101E" w:rsidP="0097101E">
            <w:pPr>
              <w:jc w:val="center"/>
              <w:rPr>
                <w:rFonts w:ascii="Century Gothic" w:hAnsi="Century Gothic"/>
                <w:sz w:val="28"/>
                <w:szCs w:val="28"/>
              </w:rPr>
            </w:pPr>
            <w:r w:rsidRPr="0097101E">
              <w:rPr>
                <w:rFonts w:ascii="Century Gothic" w:hAnsi="Century Gothic"/>
                <w:sz w:val="28"/>
                <w:szCs w:val="28"/>
              </w:rPr>
              <w:t>Background Knowledge</w:t>
            </w:r>
          </w:p>
        </w:tc>
      </w:tr>
      <w:tr w:rsidR="0097101E" w:rsidTr="0097101E">
        <w:tc>
          <w:tcPr>
            <w:tcW w:w="11016" w:type="dxa"/>
            <w:shd w:val="clear" w:color="auto" w:fill="FFFFFF" w:themeFill="background1"/>
          </w:tcPr>
          <w:p w:rsidR="00046FC3" w:rsidRDefault="00046FC3" w:rsidP="00046FC3">
            <w:pPr>
              <w:pStyle w:val="ListParagraph"/>
              <w:numPr>
                <w:ilvl w:val="0"/>
                <w:numId w:val="9"/>
              </w:numPr>
              <w:rPr>
                <w:rFonts w:ascii="Century Gothic" w:hAnsi="Century Gothic"/>
                <w:sz w:val="24"/>
                <w:szCs w:val="24"/>
              </w:rPr>
            </w:pPr>
            <w:r>
              <w:rPr>
                <w:rFonts w:ascii="Century Gothic" w:hAnsi="Century Gothic"/>
                <w:sz w:val="24"/>
                <w:szCs w:val="24"/>
              </w:rPr>
              <w:t xml:space="preserve">We have been working with different number talks strategies for addition (from Catherine Fosnot’s </w:t>
            </w:r>
            <w:r w:rsidRPr="00046FC3">
              <w:rPr>
                <w:rFonts w:ascii="Century Gothic" w:hAnsi="Century Gothic"/>
                <w:i/>
                <w:sz w:val="24"/>
                <w:szCs w:val="24"/>
              </w:rPr>
              <w:t>Young Mathematicians at Work</w:t>
            </w:r>
            <w:r>
              <w:rPr>
                <w:rFonts w:ascii="Century Gothic" w:hAnsi="Century Gothic"/>
                <w:sz w:val="24"/>
                <w:szCs w:val="24"/>
              </w:rPr>
              <w:t>).</w:t>
            </w:r>
          </w:p>
          <w:p w:rsidR="00046FC3" w:rsidRDefault="00046FC3" w:rsidP="00BF0106">
            <w:pPr>
              <w:pStyle w:val="ListParagraph"/>
              <w:numPr>
                <w:ilvl w:val="0"/>
                <w:numId w:val="9"/>
              </w:numPr>
              <w:rPr>
                <w:rFonts w:ascii="Century Gothic" w:hAnsi="Century Gothic"/>
                <w:sz w:val="24"/>
                <w:szCs w:val="24"/>
              </w:rPr>
            </w:pPr>
            <w:r>
              <w:rPr>
                <w:rFonts w:ascii="Century Gothic" w:hAnsi="Century Gothic"/>
                <w:sz w:val="24"/>
                <w:szCs w:val="24"/>
              </w:rPr>
              <w:t>Students will need to be able to add</w:t>
            </w:r>
            <w:r w:rsidR="00BF0106">
              <w:rPr>
                <w:rFonts w:ascii="Century Gothic" w:hAnsi="Century Gothic"/>
                <w:sz w:val="24"/>
                <w:szCs w:val="24"/>
              </w:rPr>
              <w:t xml:space="preserve"> two two-digit numbers</w:t>
            </w:r>
            <w:r>
              <w:rPr>
                <w:rFonts w:ascii="Century Gothic" w:hAnsi="Century Gothic"/>
                <w:sz w:val="24"/>
                <w:szCs w:val="24"/>
              </w:rPr>
              <w:t xml:space="preserve"> fluently within 100</w:t>
            </w:r>
            <w:r w:rsidR="00BF0106">
              <w:rPr>
                <w:rFonts w:ascii="Century Gothic" w:hAnsi="Century Gothic"/>
                <w:sz w:val="24"/>
                <w:szCs w:val="24"/>
              </w:rPr>
              <w:t xml:space="preserve"> using the splitting strategy.</w:t>
            </w:r>
          </w:p>
          <w:p w:rsidR="00A7619E" w:rsidRPr="00BF0106" w:rsidRDefault="00A7619E" w:rsidP="00BF0106">
            <w:pPr>
              <w:pStyle w:val="ListParagraph"/>
              <w:numPr>
                <w:ilvl w:val="0"/>
                <w:numId w:val="9"/>
              </w:numPr>
              <w:rPr>
                <w:rFonts w:ascii="Century Gothic" w:hAnsi="Century Gothic"/>
                <w:sz w:val="24"/>
                <w:szCs w:val="24"/>
              </w:rPr>
            </w:pPr>
            <w:r>
              <w:rPr>
                <w:rFonts w:ascii="Century Gothic" w:hAnsi="Century Gothic"/>
                <w:sz w:val="24"/>
                <w:szCs w:val="24"/>
              </w:rPr>
              <w:t xml:space="preserve">Since this is an introductory lesson to three-digit splitting, the numbers in the math sentences will not require regrouping. </w:t>
            </w:r>
          </w:p>
        </w:tc>
      </w:tr>
      <w:tr w:rsidR="0097101E" w:rsidTr="0097101E">
        <w:tc>
          <w:tcPr>
            <w:tcW w:w="11016" w:type="dxa"/>
            <w:shd w:val="clear" w:color="auto" w:fill="B6DDE8" w:themeFill="accent5" w:themeFillTint="66"/>
          </w:tcPr>
          <w:p w:rsidR="0097101E" w:rsidRPr="00983B6E" w:rsidRDefault="0097101E" w:rsidP="0097101E">
            <w:pPr>
              <w:jc w:val="center"/>
              <w:rPr>
                <w:rFonts w:ascii="Century Gothic" w:hAnsi="Century Gothic"/>
                <w:sz w:val="28"/>
                <w:szCs w:val="28"/>
              </w:rPr>
            </w:pPr>
            <w:r w:rsidRPr="00983B6E">
              <w:rPr>
                <w:rFonts w:ascii="Century Gothic" w:hAnsi="Century Gothic"/>
                <w:sz w:val="28"/>
                <w:szCs w:val="28"/>
              </w:rPr>
              <w:t>Possible Misconceptions</w:t>
            </w:r>
          </w:p>
        </w:tc>
      </w:tr>
      <w:tr w:rsidR="0097101E" w:rsidTr="003F3A0F">
        <w:trPr>
          <w:trHeight w:val="1034"/>
        </w:trPr>
        <w:tc>
          <w:tcPr>
            <w:tcW w:w="11016" w:type="dxa"/>
            <w:shd w:val="clear" w:color="auto" w:fill="FFFFFF" w:themeFill="background1"/>
          </w:tcPr>
          <w:p w:rsidR="00C55B0A" w:rsidRDefault="00F45F69" w:rsidP="000874AB">
            <w:pPr>
              <w:pStyle w:val="ListParagraph"/>
              <w:numPr>
                <w:ilvl w:val="0"/>
                <w:numId w:val="9"/>
              </w:numPr>
              <w:rPr>
                <w:rFonts w:ascii="Century Gothic" w:hAnsi="Century Gothic"/>
                <w:sz w:val="24"/>
                <w:szCs w:val="24"/>
              </w:rPr>
            </w:pPr>
            <w:r w:rsidRPr="000874AB">
              <w:rPr>
                <w:rFonts w:ascii="Century Gothic" w:hAnsi="Century Gothic"/>
                <w:sz w:val="24"/>
                <w:szCs w:val="24"/>
              </w:rPr>
              <w:t xml:space="preserve">I anticipate that some students might confuse </w:t>
            </w:r>
            <w:r w:rsidR="00983B6E" w:rsidRPr="000874AB">
              <w:rPr>
                <w:rFonts w:ascii="Century Gothic" w:hAnsi="Century Gothic"/>
                <w:sz w:val="24"/>
                <w:szCs w:val="24"/>
              </w:rPr>
              <w:t>splitting with other addition strategies we have used in the past.</w:t>
            </w:r>
          </w:p>
          <w:p w:rsidR="000874AB" w:rsidRPr="000874AB" w:rsidRDefault="000874AB" w:rsidP="000874AB">
            <w:pPr>
              <w:pStyle w:val="ListParagraph"/>
              <w:numPr>
                <w:ilvl w:val="0"/>
                <w:numId w:val="9"/>
              </w:numPr>
              <w:rPr>
                <w:rFonts w:ascii="Century Gothic" w:hAnsi="Century Gothic"/>
                <w:sz w:val="24"/>
                <w:szCs w:val="24"/>
              </w:rPr>
            </w:pPr>
            <w:r>
              <w:rPr>
                <w:rFonts w:ascii="Century Gothic" w:hAnsi="Century Gothic"/>
                <w:sz w:val="24"/>
                <w:szCs w:val="24"/>
              </w:rPr>
              <w:t>Students may add the wrong place value (ones plus tens, hundreds plus tens, etc)</w:t>
            </w:r>
          </w:p>
          <w:p w:rsidR="00C55B0A" w:rsidRPr="00F45F69" w:rsidRDefault="00C55B0A" w:rsidP="00F45F69">
            <w:pPr>
              <w:rPr>
                <w:rFonts w:ascii="Century Gothic" w:hAnsi="Century Gothic"/>
                <w:sz w:val="24"/>
                <w:szCs w:val="24"/>
              </w:rPr>
            </w:pPr>
          </w:p>
        </w:tc>
      </w:tr>
      <w:tr w:rsidR="00AA6314" w:rsidTr="00AA6314">
        <w:tc>
          <w:tcPr>
            <w:tcW w:w="11016" w:type="dxa"/>
            <w:shd w:val="clear" w:color="auto" w:fill="B6DDE8" w:themeFill="accent5" w:themeFillTint="66"/>
          </w:tcPr>
          <w:p w:rsidR="00AA6314" w:rsidRPr="00AA6314" w:rsidRDefault="00AA6314" w:rsidP="00AA6314">
            <w:pPr>
              <w:jc w:val="center"/>
              <w:rPr>
                <w:rFonts w:ascii="Century Gothic" w:hAnsi="Century Gothic"/>
                <w:sz w:val="28"/>
                <w:szCs w:val="28"/>
              </w:rPr>
            </w:pPr>
            <w:r w:rsidRPr="00AA6314">
              <w:rPr>
                <w:rFonts w:ascii="Century Gothic" w:hAnsi="Century Gothic"/>
                <w:sz w:val="28"/>
                <w:szCs w:val="28"/>
              </w:rPr>
              <w:t>DOK Levels/Activities</w:t>
            </w:r>
          </w:p>
        </w:tc>
      </w:tr>
      <w:tr w:rsidR="00AA6314" w:rsidTr="00AA6314">
        <w:tc>
          <w:tcPr>
            <w:tcW w:w="11016" w:type="dxa"/>
          </w:tcPr>
          <w:p w:rsidR="003F3A0F" w:rsidRDefault="003F3A0F" w:rsidP="003F3A0F">
            <w:pPr>
              <w:rPr>
                <w:rFonts w:ascii="Century Gothic" w:hAnsi="Century Gothic"/>
                <w:sz w:val="24"/>
                <w:szCs w:val="24"/>
              </w:rPr>
            </w:pPr>
            <w:r>
              <w:rPr>
                <w:rFonts w:ascii="Century Gothic" w:hAnsi="Century Gothic"/>
                <w:sz w:val="24"/>
                <w:szCs w:val="24"/>
              </w:rPr>
              <w:t>Level 2 Understand: Use mathematical models/diagrams (base-ten blocks &amp; number strings/number talks) to represent or explain mathematical concepts.</w:t>
            </w:r>
          </w:p>
          <w:p w:rsidR="00A24BAD" w:rsidRPr="00AA6314" w:rsidRDefault="003F3A0F" w:rsidP="003F3A0F">
            <w:pPr>
              <w:rPr>
                <w:rFonts w:ascii="Century Gothic" w:hAnsi="Century Gothic"/>
                <w:sz w:val="24"/>
                <w:szCs w:val="24"/>
              </w:rPr>
            </w:pPr>
            <w:r>
              <w:rPr>
                <w:rFonts w:ascii="Century Gothic" w:hAnsi="Century Gothic"/>
                <w:sz w:val="24"/>
                <w:szCs w:val="24"/>
              </w:rPr>
              <w:t>Level 4 Evaluate: apply understanding in a novel way, provide argument or justification for the application. The goal is for students to understand why splitting works and apply what they learn to everyday math</w:t>
            </w:r>
            <w:r w:rsidR="00D76CF5">
              <w:rPr>
                <w:rFonts w:ascii="Century Gothic" w:hAnsi="Century Gothic"/>
                <w:sz w:val="24"/>
                <w:szCs w:val="24"/>
              </w:rPr>
              <w:t xml:space="preserve"> situations</w:t>
            </w:r>
            <w:r>
              <w:rPr>
                <w:rFonts w:ascii="Century Gothic" w:hAnsi="Century Gothic"/>
                <w:sz w:val="24"/>
                <w:szCs w:val="24"/>
              </w:rPr>
              <w:t>.</w:t>
            </w:r>
          </w:p>
        </w:tc>
      </w:tr>
      <w:tr w:rsidR="00AA6314" w:rsidTr="00822BC6">
        <w:tc>
          <w:tcPr>
            <w:tcW w:w="11016" w:type="dxa"/>
            <w:shd w:val="clear" w:color="auto" w:fill="B6DDE8" w:themeFill="accent5" w:themeFillTint="66"/>
          </w:tcPr>
          <w:p w:rsidR="00AA6314" w:rsidRPr="00822BC6" w:rsidRDefault="00822BC6" w:rsidP="00AA6314">
            <w:pPr>
              <w:jc w:val="center"/>
              <w:rPr>
                <w:rFonts w:ascii="Century Gothic" w:hAnsi="Century Gothic"/>
                <w:sz w:val="28"/>
                <w:szCs w:val="28"/>
              </w:rPr>
            </w:pPr>
            <w:r w:rsidRPr="00822BC6">
              <w:rPr>
                <w:rFonts w:ascii="Century Gothic" w:hAnsi="Century Gothic"/>
                <w:sz w:val="28"/>
                <w:szCs w:val="28"/>
              </w:rPr>
              <w:t>Materials</w:t>
            </w:r>
          </w:p>
        </w:tc>
      </w:tr>
      <w:tr w:rsidR="00AA6314" w:rsidTr="00AA6314">
        <w:tc>
          <w:tcPr>
            <w:tcW w:w="11016" w:type="dxa"/>
          </w:tcPr>
          <w:p w:rsidR="003321B4" w:rsidRDefault="009A7498" w:rsidP="009A7498">
            <w:pPr>
              <w:pStyle w:val="ListParagraph"/>
              <w:numPr>
                <w:ilvl w:val="0"/>
                <w:numId w:val="9"/>
              </w:numPr>
              <w:rPr>
                <w:rFonts w:ascii="Century Gothic" w:hAnsi="Century Gothic"/>
                <w:sz w:val="24"/>
                <w:szCs w:val="24"/>
              </w:rPr>
            </w:pPr>
            <w:r>
              <w:rPr>
                <w:rFonts w:ascii="Century Gothic" w:hAnsi="Century Gothic"/>
                <w:sz w:val="24"/>
                <w:szCs w:val="24"/>
              </w:rPr>
              <w:t>Base-ten blocks</w:t>
            </w:r>
          </w:p>
          <w:p w:rsidR="009A7498" w:rsidRDefault="009A7498" w:rsidP="009A7498">
            <w:pPr>
              <w:pStyle w:val="ListParagraph"/>
              <w:numPr>
                <w:ilvl w:val="0"/>
                <w:numId w:val="9"/>
              </w:numPr>
              <w:rPr>
                <w:rFonts w:ascii="Century Gothic" w:hAnsi="Century Gothic"/>
                <w:sz w:val="24"/>
                <w:szCs w:val="24"/>
              </w:rPr>
            </w:pPr>
            <w:r>
              <w:rPr>
                <w:rFonts w:ascii="Century Gothic" w:hAnsi="Century Gothic"/>
                <w:sz w:val="24"/>
                <w:szCs w:val="24"/>
              </w:rPr>
              <w:t>Mini white-boards, white board marker, eraser</w:t>
            </w:r>
          </w:p>
          <w:p w:rsidR="000874AB" w:rsidRDefault="000874AB" w:rsidP="009A7498">
            <w:pPr>
              <w:pStyle w:val="ListParagraph"/>
              <w:numPr>
                <w:ilvl w:val="0"/>
                <w:numId w:val="9"/>
              </w:numPr>
              <w:rPr>
                <w:rFonts w:ascii="Century Gothic" w:hAnsi="Century Gothic"/>
                <w:sz w:val="24"/>
                <w:szCs w:val="24"/>
              </w:rPr>
            </w:pPr>
            <w:r>
              <w:rPr>
                <w:rFonts w:ascii="Century Gothic" w:hAnsi="Century Gothic"/>
                <w:sz w:val="24"/>
                <w:szCs w:val="24"/>
              </w:rPr>
              <w:t>Work mat</w:t>
            </w:r>
          </w:p>
          <w:p w:rsidR="000874AB" w:rsidRPr="009A7498" w:rsidRDefault="000874AB" w:rsidP="009A7498">
            <w:pPr>
              <w:pStyle w:val="ListParagraph"/>
              <w:numPr>
                <w:ilvl w:val="0"/>
                <w:numId w:val="9"/>
              </w:numPr>
              <w:rPr>
                <w:rFonts w:ascii="Century Gothic" w:hAnsi="Century Gothic"/>
                <w:sz w:val="24"/>
                <w:szCs w:val="24"/>
              </w:rPr>
            </w:pPr>
            <w:r>
              <w:rPr>
                <w:rFonts w:ascii="Century Gothic" w:hAnsi="Century Gothic"/>
                <w:sz w:val="24"/>
                <w:szCs w:val="24"/>
              </w:rPr>
              <w:t xml:space="preserve">Exit ticket worksheet/assessment </w:t>
            </w:r>
          </w:p>
        </w:tc>
      </w:tr>
      <w:tr w:rsidR="00822BC6" w:rsidRPr="00822BC6" w:rsidTr="00822BC6">
        <w:tc>
          <w:tcPr>
            <w:tcW w:w="11016" w:type="dxa"/>
            <w:shd w:val="clear" w:color="auto" w:fill="B6DDE8" w:themeFill="accent5" w:themeFillTint="66"/>
          </w:tcPr>
          <w:p w:rsidR="00822BC6" w:rsidRPr="00AF510B" w:rsidRDefault="00822BC6" w:rsidP="00AA6314">
            <w:pPr>
              <w:jc w:val="center"/>
              <w:rPr>
                <w:rFonts w:ascii="Century Gothic" w:hAnsi="Century Gothic"/>
                <w:sz w:val="28"/>
                <w:szCs w:val="28"/>
              </w:rPr>
            </w:pPr>
            <w:r w:rsidRPr="00AF510B">
              <w:rPr>
                <w:rFonts w:ascii="Century Gothic" w:hAnsi="Century Gothic"/>
                <w:sz w:val="28"/>
                <w:szCs w:val="28"/>
              </w:rPr>
              <w:t>Engage</w:t>
            </w:r>
          </w:p>
        </w:tc>
      </w:tr>
      <w:tr w:rsidR="00822BC6" w:rsidRPr="00822BC6" w:rsidTr="00822BC6">
        <w:tc>
          <w:tcPr>
            <w:tcW w:w="11016" w:type="dxa"/>
            <w:shd w:val="clear" w:color="auto" w:fill="FFFFFF" w:themeFill="background1"/>
          </w:tcPr>
          <w:p w:rsidR="00BF0106" w:rsidRDefault="00BF0106" w:rsidP="00A24BAD">
            <w:pPr>
              <w:rPr>
                <w:rFonts w:ascii="Century Gothic" w:hAnsi="Century Gothic" w:cs="Times New Roman"/>
                <w:sz w:val="24"/>
                <w:szCs w:val="24"/>
              </w:rPr>
            </w:pPr>
            <w:r>
              <w:rPr>
                <w:rFonts w:ascii="Century Gothic" w:hAnsi="Century Gothic" w:cs="Times New Roman"/>
                <w:sz w:val="24"/>
                <w:szCs w:val="24"/>
              </w:rPr>
              <w:t xml:space="preserve">Today we will learn how to add two three-digit numbers using the splitting strategy. </w:t>
            </w:r>
            <w:r w:rsidR="009D4D80">
              <w:rPr>
                <w:rFonts w:ascii="Century Gothic" w:hAnsi="Century Gothic" w:cs="Times New Roman"/>
                <w:sz w:val="24"/>
                <w:szCs w:val="24"/>
              </w:rPr>
              <w:t>We will also learn how and why splitting works.</w:t>
            </w:r>
          </w:p>
          <w:p w:rsidR="009D4D80" w:rsidRDefault="00BF0106" w:rsidP="00A24BAD">
            <w:pPr>
              <w:rPr>
                <w:rFonts w:ascii="Century Gothic" w:hAnsi="Century Gothic" w:cs="Times New Roman"/>
                <w:sz w:val="24"/>
                <w:szCs w:val="24"/>
              </w:rPr>
            </w:pPr>
            <w:r>
              <w:rPr>
                <w:rFonts w:ascii="Century Gothic" w:hAnsi="Century Gothic" w:cs="Times New Roman"/>
                <w:sz w:val="24"/>
                <w:szCs w:val="24"/>
              </w:rPr>
              <w:t>We are familiar with how to use splitting for two two-digit numbers</w:t>
            </w:r>
            <w:r w:rsidR="009D4D80">
              <w:rPr>
                <w:rFonts w:ascii="Century Gothic" w:hAnsi="Century Gothic" w:cs="Times New Roman"/>
                <w:sz w:val="24"/>
                <w:szCs w:val="24"/>
              </w:rPr>
              <w:t>.</w:t>
            </w:r>
          </w:p>
          <w:p w:rsidR="009D4D80" w:rsidRDefault="009D4D80" w:rsidP="009D4D80">
            <w:pPr>
              <w:pStyle w:val="ListParagraph"/>
              <w:numPr>
                <w:ilvl w:val="0"/>
                <w:numId w:val="9"/>
              </w:numPr>
              <w:rPr>
                <w:rFonts w:ascii="Century Gothic" w:hAnsi="Century Gothic" w:cs="Times New Roman"/>
                <w:sz w:val="24"/>
                <w:szCs w:val="24"/>
              </w:rPr>
            </w:pPr>
            <w:r>
              <w:rPr>
                <w:rFonts w:ascii="Century Gothic" w:hAnsi="Century Gothic" w:cs="Times New Roman"/>
                <w:sz w:val="24"/>
                <w:szCs w:val="24"/>
              </w:rPr>
              <w:t>Do you think splitting would work for two three-digit numbers? Why or why not?</w:t>
            </w:r>
          </w:p>
          <w:p w:rsidR="009D4D80" w:rsidRDefault="009D4D80" w:rsidP="009D4D80">
            <w:pPr>
              <w:rPr>
                <w:rFonts w:ascii="Century Gothic" w:hAnsi="Century Gothic" w:cs="Times New Roman"/>
                <w:sz w:val="24"/>
                <w:szCs w:val="24"/>
              </w:rPr>
            </w:pPr>
            <w:r>
              <w:rPr>
                <w:rFonts w:ascii="Century Gothic" w:hAnsi="Century Gothic" w:cs="Times New Roman"/>
                <w:sz w:val="24"/>
                <w:szCs w:val="24"/>
              </w:rPr>
              <w:t>We</w:t>
            </w:r>
            <w:r w:rsidR="00BF0106" w:rsidRPr="009D4D80">
              <w:rPr>
                <w:rFonts w:ascii="Century Gothic" w:hAnsi="Century Gothic" w:cs="Times New Roman"/>
                <w:sz w:val="24"/>
                <w:szCs w:val="24"/>
              </w:rPr>
              <w:t xml:space="preserve"> are going to apply our </w:t>
            </w:r>
            <w:r>
              <w:rPr>
                <w:rFonts w:ascii="Century Gothic" w:hAnsi="Century Gothic" w:cs="Times New Roman"/>
                <w:sz w:val="24"/>
                <w:szCs w:val="24"/>
              </w:rPr>
              <w:t xml:space="preserve">prior </w:t>
            </w:r>
            <w:r w:rsidR="00BF0106" w:rsidRPr="009D4D80">
              <w:rPr>
                <w:rFonts w:ascii="Century Gothic" w:hAnsi="Century Gothic" w:cs="Times New Roman"/>
                <w:sz w:val="24"/>
                <w:szCs w:val="24"/>
              </w:rPr>
              <w:t xml:space="preserve">knowledge from </w:t>
            </w:r>
            <w:r>
              <w:rPr>
                <w:rFonts w:ascii="Century Gothic" w:hAnsi="Century Gothic" w:cs="Times New Roman"/>
                <w:sz w:val="24"/>
                <w:szCs w:val="24"/>
              </w:rPr>
              <w:t>splitting two-digit numbers</w:t>
            </w:r>
            <w:r w:rsidR="00BF0106" w:rsidRPr="009D4D80">
              <w:rPr>
                <w:rFonts w:ascii="Century Gothic" w:hAnsi="Century Gothic" w:cs="Times New Roman"/>
                <w:sz w:val="24"/>
                <w:szCs w:val="24"/>
              </w:rPr>
              <w:t xml:space="preserve">, challenge ourselves, and try it with larger numbers. </w:t>
            </w:r>
          </w:p>
          <w:p w:rsidR="00C55B0A" w:rsidRPr="009D4D80" w:rsidRDefault="009D4D80" w:rsidP="009D4D80">
            <w:pPr>
              <w:pStyle w:val="ListParagraph"/>
              <w:numPr>
                <w:ilvl w:val="0"/>
                <w:numId w:val="9"/>
              </w:numPr>
              <w:rPr>
                <w:rFonts w:ascii="Century Gothic" w:hAnsi="Century Gothic" w:cs="Times New Roman"/>
                <w:sz w:val="24"/>
                <w:szCs w:val="24"/>
              </w:rPr>
            </w:pPr>
            <w:r>
              <w:rPr>
                <w:rFonts w:ascii="Century Gothic" w:hAnsi="Century Gothic" w:cs="Times New Roman"/>
                <w:sz w:val="24"/>
                <w:szCs w:val="24"/>
              </w:rPr>
              <w:t>Who’</w:t>
            </w:r>
            <w:r w:rsidR="00BF0106" w:rsidRPr="009D4D80">
              <w:rPr>
                <w:rFonts w:ascii="Century Gothic" w:hAnsi="Century Gothic" w:cs="Times New Roman"/>
                <w:sz w:val="24"/>
                <w:szCs w:val="24"/>
              </w:rPr>
              <w:t>s ready?</w:t>
            </w:r>
          </w:p>
          <w:p w:rsidR="00C55B0A" w:rsidRPr="00A24BAD" w:rsidRDefault="00C55B0A" w:rsidP="00A24BAD">
            <w:pPr>
              <w:rPr>
                <w:rFonts w:ascii="Century Gothic" w:hAnsi="Century Gothic" w:cs="Times New Roman"/>
                <w:sz w:val="24"/>
                <w:szCs w:val="24"/>
              </w:rPr>
            </w:pPr>
          </w:p>
        </w:tc>
      </w:tr>
      <w:tr w:rsidR="00822BC6" w:rsidRPr="00822BC6" w:rsidTr="00822BC6">
        <w:tc>
          <w:tcPr>
            <w:tcW w:w="11016" w:type="dxa"/>
            <w:shd w:val="clear" w:color="auto" w:fill="B6DDE8" w:themeFill="accent5" w:themeFillTint="66"/>
          </w:tcPr>
          <w:p w:rsidR="00822BC6" w:rsidRDefault="0097101E" w:rsidP="00AA6314">
            <w:pPr>
              <w:jc w:val="center"/>
              <w:rPr>
                <w:rFonts w:ascii="Century Gothic" w:hAnsi="Century Gothic"/>
                <w:sz w:val="28"/>
                <w:szCs w:val="28"/>
              </w:rPr>
            </w:pPr>
            <w:r>
              <w:rPr>
                <w:rFonts w:ascii="Century Gothic" w:hAnsi="Century Gothic"/>
                <w:sz w:val="28"/>
                <w:szCs w:val="28"/>
              </w:rPr>
              <w:lastRenderedPageBreak/>
              <w:t>Examine</w:t>
            </w:r>
          </w:p>
        </w:tc>
      </w:tr>
      <w:tr w:rsidR="0097101E" w:rsidRPr="00822BC6" w:rsidTr="0097101E">
        <w:tc>
          <w:tcPr>
            <w:tcW w:w="11016" w:type="dxa"/>
            <w:shd w:val="clear" w:color="auto" w:fill="FFFFFF" w:themeFill="background1"/>
          </w:tcPr>
          <w:p w:rsidR="009D4D80" w:rsidRDefault="009D4D80" w:rsidP="00AF510B">
            <w:pPr>
              <w:rPr>
                <w:rFonts w:ascii="Century Gothic" w:hAnsi="Century Gothic"/>
                <w:sz w:val="24"/>
                <w:szCs w:val="24"/>
              </w:rPr>
            </w:pPr>
            <w:r>
              <w:rPr>
                <w:rFonts w:ascii="Century Gothic" w:hAnsi="Century Gothic"/>
                <w:sz w:val="24"/>
                <w:szCs w:val="24"/>
              </w:rPr>
              <w:t>T “Splitting is when we break a number up into its place value parts. Let’s review an example.”</w:t>
            </w:r>
          </w:p>
          <w:p w:rsidR="00C55B0A" w:rsidRDefault="00BF0106" w:rsidP="00AF510B">
            <w:pPr>
              <w:rPr>
                <w:rFonts w:ascii="Century Gothic" w:hAnsi="Century Gothic"/>
                <w:sz w:val="24"/>
                <w:szCs w:val="24"/>
              </w:rPr>
            </w:pPr>
            <w:r>
              <w:rPr>
                <w:rFonts w:ascii="Century Gothic" w:hAnsi="Century Gothic"/>
                <w:sz w:val="24"/>
                <w:szCs w:val="24"/>
              </w:rPr>
              <w:t xml:space="preserve">T will show the addition sentence 34 + 23 on the board. </w:t>
            </w:r>
          </w:p>
          <w:p w:rsidR="009D4D80" w:rsidRPr="008339E6" w:rsidRDefault="00C50D6B" w:rsidP="008339E6">
            <w:pPr>
              <w:rPr>
                <w:rFonts w:ascii="Century Gothic" w:hAnsi="Century Gothic"/>
                <w:sz w:val="24"/>
                <w:szCs w:val="24"/>
              </w:rPr>
            </w:pPr>
            <w:r w:rsidRPr="008339E6">
              <w:rPr>
                <w:rFonts w:ascii="Century Gothic" w:hAnsi="Century Gothic"/>
                <w:sz w:val="24"/>
                <w:szCs w:val="24"/>
              </w:rPr>
              <w:t>S will answer: W</w:t>
            </w:r>
            <w:r w:rsidR="009D4D80" w:rsidRPr="008339E6">
              <w:rPr>
                <w:rFonts w:ascii="Century Gothic" w:hAnsi="Century Gothic"/>
                <w:sz w:val="24"/>
                <w:szCs w:val="24"/>
              </w:rPr>
              <w:t>hat math resource could I use to represent this math equation? (Base-ten blocks)</w:t>
            </w:r>
          </w:p>
          <w:p w:rsidR="009D4D80" w:rsidRPr="008339E6" w:rsidRDefault="00C50D6B" w:rsidP="008339E6">
            <w:pPr>
              <w:rPr>
                <w:rFonts w:ascii="Century Gothic" w:hAnsi="Century Gothic"/>
                <w:sz w:val="24"/>
                <w:szCs w:val="24"/>
              </w:rPr>
            </w:pPr>
            <w:r w:rsidRPr="008339E6">
              <w:rPr>
                <w:rFonts w:ascii="Century Gothic" w:hAnsi="Century Gothic"/>
                <w:sz w:val="24"/>
                <w:szCs w:val="24"/>
              </w:rPr>
              <w:t>S will answer: U</w:t>
            </w:r>
            <w:r w:rsidR="00BF0106" w:rsidRPr="008339E6">
              <w:rPr>
                <w:rFonts w:ascii="Century Gothic" w:hAnsi="Century Gothic"/>
                <w:sz w:val="24"/>
                <w:szCs w:val="24"/>
              </w:rPr>
              <w:t xml:space="preserve">sing base-ten blocks, how can I represent </w:t>
            </w:r>
            <w:r w:rsidR="009D4D80" w:rsidRPr="008339E6">
              <w:rPr>
                <w:rFonts w:ascii="Century Gothic" w:hAnsi="Century Gothic"/>
                <w:sz w:val="24"/>
                <w:szCs w:val="24"/>
              </w:rPr>
              <w:t>this number sentence</w:t>
            </w:r>
            <w:r w:rsidR="00BF0106" w:rsidRPr="008339E6">
              <w:rPr>
                <w:rFonts w:ascii="Century Gothic" w:hAnsi="Century Gothic"/>
                <w:sz w:val="24"/>
                <w:szCs w:val="24"/>
              </w:rPr>
              <w:t>?</w:t>
            </w:r>
            <w:r w:rsidR="009D4D80" w:rsidRPr="008339E6">
              <w:rPr>
                <w:rFonts w:ascii="Century Gothic" w:hAnsi="Century Gothic"/>
                <w:sz w:val="24"/>
                <w:szCs w:val="24"/>
              </w:rPr>
              <w:t xml:space="preserve"> (turn and discuss with your elbow partner – students will then share out their ideas to the teacher)</w:t>
            </w:r>
          </w:p>
          <w:p w:rsidR="009D4D80" w:rsidRPr="008339E6" w:rsidRDefault="00C50D6B" w:rsidP="008339E6">
            <w:pPr>
              <w:rPr>
                <w:rFonts w:ascii="Century Gothic" w:hAnsi="Century Gothic"/>
                <w:sz w:val="24"/>
                <w:szCs w:val="24"/>
              </w:rPr>
            </w:pPr>
            <w:r w:rsidRPr="008339E6">
              <w:rPr>
                <w:rFonts w:ascii="Century Gothic" w:hAnsi="Century Gothic"/>
                <w:sz w:val="24"/>
                <w:szCs w:val="24"/>
              </w:rPr>
              <w:t>S will answer: C</w:t>
            </w:r>
            <w:r w:rsidR="009D4D80" w:rsidRPr="008339E6">
              <w:rPr>
                <w:rFonts w:ascii="Century Gothic" w:hAnsi="Century Gothic"/>
                <w:sz w:val="24"/>
                <w:szCs w:val="24"/>
              </w:rPr>
              <w:t>an someone walk me through how to use splitting to add these two numbers?</w:t>
            </w:r>
          </w:p>
          <w:p w:rsidR="009D4D80" w:rsidRDefault="00C50D6B" w:rsidP="009D4D80">
            <w:pPr>
              <w:rPr>
                <w:rFonts w:ascii="Century Gothic" w:hAnsi="Century Gothic"/>
                <w:sz w:val="24"/>
                <w:szCs w:val="24"/>
              </w:rPr>
            </w:pPr>
            <w:r>
              <w:rPr>
                <w:rFonts w:ascii="Century Gothic" w:hAnsi="Century Gothic"/>
                <w:sz w:val="24"/>
                <w:szCs w:val="24"/>
              </w:rPr>
              <w:t>S</w:t>
            </w:r>
            <w:r w:rsidR="009D4D80">
              <w:rPr>
                <w:rFonts w:ascii="Century Gothic" w:hAnsi="Century Gothic"/>
                <w:sz w:val="24"/>
                <w:szCs w:val="24"/>
              </w:rPr>
              <w:t xml:space="preserve"> will show 34 + 23 with base-ten blocks on the board </w:t>
            </w:r>
            <w:r>
              <w:rPr>
                <w:rFonts w:ascii="Century Gothic" w:hAnsi="Century Gothic"/>
                <w:sz w:val="24"/>
                <w:szCs w:val="24"/>
              </w:rPr>
              <w:t>and share out their thinking</w:t>
            </w:r>
            <w:r w:rsidR="009D4D80">
              <w:rPr>
                <w:rFonts w:ascii="Century Gothic" w:hAnsi="Century Gothic"/>
                <w:sz w:val="24"/>
                <w:szCs w:val="24"/>
              </w:rPr>
              <w:t>.</w:t>
            </w:r>
            <w:r>
              <w:rPr>
                <w:rFonts w:ascii="Century Gothic" w:hAnsi="Century Gothic"/>
                <w:sz w:val="24"/>
                <w:szCs w:val="24"/>
              </w:rPr>
              <w:t xml:space="preserve"> </w:t>
            </w:r>
          </w:p>
          <w:p w:rsidR="009D4D80" w:rsidRDefault="009D4D80" w:rsidP="009D4D80">
            <w:pPr>
              <w:pStyle w:val="ListParagraph"/>
              <w:numPr>
                <w:ilvl w:val="0"/>
                <w:numId w:val="9"/>
              </w:numPr>
              <w:rPr>
                <w:rFonts w:ascii="Century Gothic" w:hAnsi="Century Gothic"/>
                <w:sz w:val="24"/>
                <w:szCs w:val="24"/>
              </w:rPr>
            </w:pPr>
            <w:r>
              <w:rPr>
                <w:rFonts w:ascii="Century Gothic" w:hAnsi="Century Gothic"/>
                <w:sz w:val="24"/>
                <w:szCs w:val="24"/>
              </w:rPr>
              <w:t>Great,</w:t>
            </w:r>
            <w:r w:rsidR="009606AF">
              <w:rPr>
                <w:rFonts w:ascii="Century Gothic" w:hAnsi="Century Gothic"/>
                <w:sz w:val="24"/>
                <w:szCs w:val="24"/>
              </w:rPr>
              <w:t xml:space="preserve"> please show me a thumbs up if you feel you understand this concept or a thumbs down if you are feeling confused.</w:t>
            </w:r>
            <w:r>
              <w:rPr>
                <w:rFonts w:ascii="Century Gothic" w:hAnsi="Century Gothic"/>
                <w:sz w:val="24"/>
                <w:szCs w:val="24"/>
              </w:rPr>
              <w:t xml:space="preserve"> (T will address any current misconceptions)</w:t>
            </w:r>
          </w:p>
          <w:p w:rsidR="00C50D6B" w:rsidRDefault="00C50D6B" w:rsidP="00C50D6B">
            <w:pPr>
              <w:rPr>
                <w:rFonts w:ascii="Century Gothic" w:hAnsi="Century Gothic"/>
                <w:sz w:val="24"/>
                <w:szCs w:val="24"/>
              </w:rPr>
            </w:pPr>
            <w:r>
              <w:rPr>
                <w:rFonts w:ascii="Century Gothic" w:hAnsi="Century Gothic"/>
                <w:sz w:val="24"/>
                <w:szCs w:val="24"/>
              </w:rPr>
              <w:t>T will show 126 + 72 on the board.</w:t>
            </w:r>
          </w:p>
          <w:p w:rsidR="00C50D6B" w:rsidRDefault="00C50D6B" w:rsidP="00C50D6B">
            <w:pPr>
              <w:pStyle w:val="ListParagraph"/>
              <w:numPr>
                <w:ilvl w:val="0"/>
                <w:numId w:val="9"/>
              </w:numPr>
              <w:rPr>
                <w:rFonts w:ascii="Century Gothic" w:hAnsi="Century Gothic"/>
                <w:sz w:val="24"/>
                <w:szCs w:val="24"/>
              </w:rPr>
            </w:pPr>
            <w:r>
              <w:rPr>
                <w:rFonts w:ascii="Century Gothic" w:hAnsi="Century Gothic"/>
                <w:sz w:val="24"/>
                <w:szCs w:val="24"/>
              </w:rPr>
              <w:t>How are these numbers different than the last set of numbers?</w:t>
            </w:r>
          </w:p>
          <w:p w:rsidR="00FF79E1" w:rsidRPr="00FF79E1" w:rsidRDefault="00C50D6B" w:rsidP="00FF79E1">
            <w:pPr>
              <w:pStyle w:val="ListParagraph"/>
              <w:numPr>
                <w:ilvl w:val="0"/>
                <w:numId w:val="9"/>
              </w:numPr>
              <w:rPr>
                <w:rFonts w:ascii="Century Gothic" w:hAnsi="Century Gothic"/>
                <w:sz w:val="24"/>
                <w:szCs w:val="24"/>
              </w:rPr>
            </w:pPr>
            <w:r>
              <w:rPr>
                <w:rFonts w:ascii="Century Gothic" w:hAnsi="Century Gothic"/>
                <w:sz w:val="24"/>
                <w:szCs w:val="24"/>
              </w:rPr>
              <w:t>Can we apply the same splitting concept with a two and three-digit number?</w:t>
            </w:r>
          </w:p>
          <w:p w:rsidR="009D4D80" w:rsidRDefault="009D4D80" w:rsidP="009D4D80">
            <w:pPr>
              <w:rPr>
                <w:rFonts w:ascii="Century Gothic" w:hAnsi="Century Gothic"/>
                <w:sz w:val="24"/>
                <w:szCs w:val="24"/>
              </w:rPr>
            </w:pPr>
            <w:r>
              <w:rPr>
                <w:rFonts w:ascii="Century Gothic" w:hAnsi="Century Gothic"/>
                <w:sz w:val="24"/>
                <w:szCs w:val="24"/>
              </w:rPr>
              <w:t>T “We can apply the same concept with two three-digit numbers. Let me show you.”</w:t>
            </w:r>
          </w:p>
          <w:p w:rsidR="009D4D80" w:rsidRDefault="00C50D6B" w:rsidP="009D4D80">
            <w:pPr>
              <w:rPr>
                <w:rFonts w:ascii="Century Gothic" w:hAnsi="Century Gothic"/>
                <w:sz w:val="24"/>
                <w:szCs w:val="24"/>
              </w:rPr>
            </w:pPr>
            <w:r>
              <w:rPr>
                <w:rFonts w:ascii="Century Gothic" w:hAnsi="Century Gothic"/>
                <w:sz w:val="24"/>
                <w:szCs w:val="24"/>
              </w:rPr>
              <w:t>W</w:t>
            </w:r>
            <w:r w:rsidR="009D4D80">
              <w:rPr>
                <w:rFonts w:ascii="Century Gothic" w:hAnsi="Century Gothic"/>
                <w:sz w:val="24"/>
                <w:szCs w:val="24"/>
              </w:rPr>
              <w:t>ill show the addition sentence 235 + 16</w:t>
            </w:r>
            <w:r w:rsidR="00F779CA">
              <w:rPr>
                <w:rFonts w:ascii="Century Gothic" w:hAnsi="Century Gothic"/>
                <w:sz w:val="24"/>
                <w:szCs w:val="24"/>
              </w:rPr>
              <w:t>3 on the board.</w:t>
            </w:r>
          </w:p>
          <w:p w:rsidR="00F779CA" w:rsidRDefault="00C50D6B" w:rsidP="009D4D80">
            <w:pPr>
              <w:rPr>
                <w:rFonts w:ascii="Century Gothic" w:hAnsi="Century Gothic"/>
                <w:sz w:val="24"/>
                <w:szCs w:val="24"/>
              </w:rPr>
            </w:pPr>
            <w:r>
              <w:rPr>
                <w:rFonts w:ascii="Century Gothic" w:hAnsi="Century Gothic"/>
                <w:sz w:val="24"/>
                <w:szCs w:val="24"/>
              </w:rPr>
              <w:t>S will</w:t>
            </w:r>
            <w:r w:rsidR="00F779CA">
              <w:rPr>
                <w:rFonts w:ascii="Century Gothic" w:hAnsi="Century Gothic"/>
                <w:sz w:val="24"/>
                <w:szCs w:val="24"/>
              </w:rPr>
              <w:t xml:space="preserve"> move base-ten blocks below the equation to represent the number while explaining that 235 is broken up two hundreds, three tens, and five ones. Then, T will repeat explanation for 163.</w:t>
            </w:r>
          </w:p>
          <w:p w:rsidR="00F779CA" w:rsidRDefault="00F779CA" w:rsidP="009D4D80">
            <w:pPr>
              <w:rPr>
                <w:rFonts w:ascii="Century Gothic" w:hAnsi="Century Gothic"/>
                <w:sz w:val="24"/>
                <w:szCs w:val="24"/>
              </w:rPr>
            </w:pPr>
            <w:r>
              <w:rPr>
                <w:rFonts w:ascii="Century Gothic" w:hAnsi="Century Gothic"/>
                <w:sz w:val="24"/>
                <w:szCs w:val="24"/>
              </w:rPr>
              <w:t>“Now that I broke up the numbers by spli</w:t>
            </w:r>
            <w:r w:rsidR="00FF79E1">
              <w:rPr>
                <w:rFonts w:ascii="Century Gothic" w:hAnsi="Century Gothic"/>
                <w:sz w:val="24"/>
                <w:szCs w:val="24"/>
              </w:rPr>
              <w:t xml:space="preserve">tting them into place value, we will </w:t>
            </w:r>
            <w:r>
              <w:rPr>
                <w:rFonts w:ascii="Century Gothic" w:hAnsi="Century Gothic"/>
                <w:sz w:val="24"/>
                <w:szCs w:val="24"/>
              </w:rPr>
              <w:t>combine the hundreds together, the tens together, and the ones together.”</w:t>
            </w:r>
            <w:r w:rsidR="00FF79E1">
              <w:rPr>
                <w:rFonts w:ascii="Century Gothic" w:hAnsi="Century Gothic"/>
                <w:sz w:val="24"/>
                <w:szCs w:val="24"/>
              </w:rPr>
              <w:t xml:space="preserve"> S will show this.</w:t>
            </w:r>
          </w:p>
          <w:p w:rsidR="00F779CA" w:rsidRDefault="00F779CA" w:rsidP="00F779CA">
            <w:pPr>
              <w:pStyle w:val="ListParagraph"/>
              <w:numPr>
                <w:ilvl w:val="0"/>
                <w:numId w:val="9"/>
              </w:numPr>
              <w:rPr>
                <w:rFonts w:ascii="Century Gothic" w:hAnsi="Century Gothic"/>
                <w:sz w:val="24"/>
                <w:szCs w:val="24"/>
              </w:rPr>
            </w:pPr>
            <w:r w:rsidRPr="00F779CA">
              <w:rPr>
                <w:rFonts w:ascii="Century Gothic" w:hAnsi="Century Gothic"/>
                <w:sz w:val="24"/>
                <w:szCs w:val="24"/>
              </w:rPr>
              <w:t>Can someone explain to me why I am putting blocks together instead of taking them apart?</w:t>
            </w:r>
          </w:p>
          <w:p w:rsidR="009A7498" w:rsidRPr="00F779CA" w:rsidRDefault="009A7498" w:rsidP="00F779CA">
            <w:pPr>
              <w:pStyle w:val="ListParagraph"/>
              <w:numPr>
                <w:ilvl w:val="0"/>
                <w:numId w:val="9"/>
              </w:numPr>
              <w:rPr>
                <w:rFonts w:ascii="Century Gothic" w:hAnsi="Century Gothic"/>
                <w:sz w:val="24"/>
                <w:szCs w:val="24"/>
              </w:rPr>
            </w:pPr>
            <w:r>
              <w:rPr>
                <w:rFonts w:ascii="Century Gothic" w:hAnsi="Century Gothic"/>
                <w:sz w:val="24"/>
                <w:szCs w:val="24"/>
              </w:rPr>
              <w:t>Why does splitting into place value work for addition?</w:t>
            </w:r>
          </w:p>
          <w:p w:rsidR="00F779CA" w:rsidRDefault="00F779CA" w:rsidP="00F779CA">
            <w:pPr>
              <w:rPr>
                <w:rFonts w:ascii="Century Gothic" w:hAnsi="Century Gothic"/>
                <w:sz w:val="24"/>
                <w:szCs w:val="24"/>
              </w:rPr>
            </w:pPr>
            <w:r>
              <w:rPr>
                <w:rFonts w:ascii="Century Gothic" w:hAnsi="Century Gothic"/>
                <w:sz w:val="24"/>
                <w:szCs w:val="24"/>
              </w:rPr>
              <w:t xml:space="preserve">T will show that there are now three hundreds, nine tens, and eight ones. </w:t>
            </w:r>
          </w:p>
          <w:p w:rsidR="00F779CA" w:rsidRDefault="00F779CA" w:rsidP="00F779CA">
            <w:pPr>
              <w:rPr>
                <w:rFonts w:ascii="Century Gothic" w:hAnsi="Century Gothic"/>
                <w:sz w:val="24"/>
                <w:szCs w:val="24"/>
              </w:rPr>
            </w:pPr>
            <w:r>
              <w:rPr>
                <w:rFonts w:ascii="Century Gothic" w:hAnsi="Century Gothic"/>
                <w:sz w:val="24"/>
                <w:szCs w:val="24"/>
              </w:rPr>
              <w:t>T “I will now add up the base-ten blocks together to find my sum, which is 398. So, by splitting up the place values and adding them together, I got my sum. Let</w:t>
            </w:r>
            <w:r w:rsidR="00FF79E1">
              <w:rPr>
                <w:rFonts w:ascii="Century Gothic" w:hAnsi="Century Gothic"/>
                <w:sz w:val="24"/>
                <w:szCs w:val="24"/>
              </w:rPr>
              <w:t>’s do one more example.</w:t>
            </w:r>
          </w:p>
          <w:p w:rsidR="00C55B0A" w:rsidRDefault="00F779CA" w:rsidP="00AF510B">
            <w:pPr>
              <w:rPr>
                <w:rFonts w:ascii="Century Gothic" w:hAnsi="Century Gothic"/>
                <w:sz w:val="24"/>
                <w:szCs w:val="24"/>
              </w:rPr>
            </w:pPr>
            <w:r>
              <w:rPr>
                <w:rFonts w:ascii="Century Gothic" w:hAnsi="Century Gothic"/>
                <w:sz w:val="24"/>
                <w:szCs w:val="24"/>
              </w:rPr>
              <w:t>T</w:t>
            </w:r>
            <w:r w:rsidR="00FF79E1">
              <w:rPr>
                <w:rFonts w:ascii="Century Gothic" w:hAnsi="Century Gothic"/>
                <w:sz w:val="24"/>
                <w:szCs w:val="24"/>
              </w:rPr>
              <w:t xml:space="preserve"> &amp; S</w:t>
            </w:r>
            <w:r>
              <w:rPr>
                <w:rFonts w:ascii="Century Gothic" w:hAnsi="Century Gothic"/>
                <w:sz w:val="24"/>
                <w:szCs w:val="24"/>
              </w:rPr>
              <w:t xml:space="preserve"> will repeat previous steps for 215 + 461= 676.</w:t>
            </w:r>
          </w:p>
          <w:p w:rsidR="00A7619E" w:rsidRDefault="009606AF" w:rsidP="00A7619E">
            <w:pPr>
              <w:pStyle w:val="ListParagraph"/>
              <w:numPr>
                <w:ilvl w:val="0"/>
                <w:numId w:val="9"/>
              </w:numPr>
              <w:rPr>
                <w:rFonts w:ascii="Century Gothic" w:hAnsi="Century Gothic"/>
                <w:sz w:val="24"/>
                <w:szCs w:val="24"/>
              </w:rPr>
            </w:pPr>
            <w:r>
              <w:rPr>
                <w:rFonts w:ascii="Century Gothic" w:hAnsi="Century Gothic"/>
                <w:sz w:val="24"/>
                <w:szCs w:val="24"/>
              </w:rPr>
              <w:t>Show me a thumbs up if you feel you are ready to try this strategy on your own with a partner or a thumbs down if you are still confused about something. (T will address any current misconceptions.)</w:t>
            </w:r>
          </w:p>
          <w:p w:rsidR="00FF79E1" w:rsidRDefault="00FF79E1" w:rsidP="00FF79E1">
            <w:pPr>
              <w:rPr>
                <w:rFonts w:ascii="Century Gothic" w:hAnsi="Century Gothic"/>
                <w:sz w:val="24"/>
                <w:szCs w:val="24"/>
              </w:rPr>
            </w:pPr>
            <w:r>
              <w:rPr>
                <w:rFonts w:ascii="Century Gothic" w:hAnsi="Century Gothic"/>
                <w:sz w:val="24"/>
                <w:szCs w:val="24"/>
              </w:rPr>
              <w:t>T “Sometimes when we are out and about in the real world we have to do math in our heads. Number strings (from number talks) help us do this. Can we use this splitting strategy with three-digit numbers? Who wants to help me show this?”</w:t>
            </w:r>
          </w:p>
          <w:p w:rsidR="00FF79E1" w:rsidRPr="00FF79E1" w:rsidRDefault="00FF79E1" w:rsidP="00FF79E1">
            <w:pPr>
              <w:rPr>
                <w:rFonts w:ascii="Century Gothic" w:hAnsi="Century Gothic"/>
                <w:sz w:val="24"/>
                <w:szCs w:val="24"/>
              </w:rPr>
            </w:pPr>
            <w:r>
              <w:rPr>
                <w:rFonts w:ascii="Century Gothic" w:hAnsi="Century Gothic"/>
                <w:sz w:val="24"/>
                <w:szCs w:val="24"/>
              </w:rPr>
              <w:t>S will come up and show number string.</w:t>
            </w:r>
          </w:p>
          <w:p w:rsidR="00C55B0A" w:rsidRPr="00AF510B" w:rsidRDefault="00C55B0A" w:rsidP="00AF510B">
            <w:pPr>
              <w:rPr>
                <w:rFonts w:ascii="Century Gothic" w:hAnsi="Century Gothic"/>
                <w:sz w:val="24"/>
                <w:szCs w:val="24"/>
              </w:rPr>
            </w:pPr>
          </w:p>
        </w:tc>
      </w:tr>
      <w:tr w:rsidR="0097101E" w:rsidRPr="00822BC6" w:rsidTr="0097101E">
        <w:tc>
          <w:tcPr>
            <w:tcW w:w="11016" w:type="dxa"/>
            <w:shd w:val="clear" w:color="auto" w:fill="B6DDE8" w:themeFill="accent5" w:themeFillTint="66"/>
          </w:tcPr>
          <w:p w:rsidR="0097101E" w:rsidRDefault="0097101E" w:rsidP="00AA6314">
            <w:pPr>
              <w:jc w:val="center"/>
              <w:rPr>
                <w:rFonts w:ascii="Century Gothic" w:hAnsi="Century Gothic"/>
                <w:sz w:val="28"/>
                <w:szCs w:val="28"/>
              </w:rPr>
            </w:pPr>
            <w:r>
              <w:rPr>
                <w:rFonts w:ascii="Century Gothic" w:hAnsi="Century Gothic"/>
                <w:sz w:val="28"/>
                <w:szCs w:val="28"/>
              </w:rPr>
              <w:t>Explore</w:t>
            </w:r>
          </w:p>
        </w:tc>
      </w:tr>
      <w:tr w:rsidR="0097101E" w:rsidRPr="00822BC6" w:rsidTr="0097101E">
        <w:tc>
          <w:tcPr>
            <w:tcW w:w="11016" w:type="dxa"/>
            <w:shd w:val="clear" w:color="auto" w:fill="FFFFFF" w:themeFill="background1"/>
          </w:tcPr>
          <w:p w:rsidR="00A7619E" w:rsidRDefault="00A7619E" w:rsidP="00D252D0">
            <w:pPr>
              <w:rPr>
                <w:rFonts w:ascii="Century Gothic" w:hAnsi="Century Gothic"/>
                <w:sz w:val="24"/>
                <w:szCs w:val="24"/>
              </w:rPr>
            </w:pPr>
            <w:r>
              <w:rPr>
                <w:rFonts w:ascii="Century Gothic" w:hAnsi="Century Gothic"/>
                <w:sz w:val="24"/>
                <w:szCs w:val="24"/>
              </w:rPr>
              <w:t>T “Okay mathematicians, let’s try a few examples together.”</w:t>
            </w:r>
          </w:p>
          <w:p w:rsidR="00A7619E" w:rsidRDefault="00A7619E" w:rsidP="00A7619E">
            <w:pPr>
              <w:rPr>
                <w:rFonts w:ascii="Century Gothic" w:hAnsi="Century Gothic"/>
                <w:sz w:val="24"/>
                <w:szCs w:val="24"/>
              </w:rPr>
            </w:pPr>
            <w:r>
              <w:rPr>
                <w:rFonts w:ascii="Century Gothic" w:hAnsi="Century Gothic"/>
                <w:sz w:val="24"/>
                <w:szCs w:val="24"/>
              </w:rPr>
              <w:t>In partners, S will use base-te</w:t>
            </w:r>
            <w:r w:rsidR="008339E6">
              <w:rPr>
                <w:rFonts w:ascii="Century Gothic" w:hAnsi="Century Gothic"/>
                <w:sz w:val="24"/>
                <w:szCs w:val="24"/>
              </w:rPr>
              <w:t>n blocks at their desks to build</w:t>
            </w:r>
            <w:r>
              <w:rPr>
                <w:rFonts w:ascii="Century Gothic" w:hAnsi="Century Gothic"/>
                <w:sz w:val="24"/>
                <w:szCs w:val="24"/>
              </w:rPr>
              <w:t xml:space="preserve"> 284 + 315</w:t>
            </w:r>
            <w:r w:rsidR="008339E6">
              <w:rPr>
                <w:rFonts w:ascii="Century Gothic" w:hAnsi="Century Gothic"/>
                <w:sz w:val="24"/>
                <w:szCs w:val="24"/>
              </w:rPr>
              <w:t xml:space="preserve"> on a work mat</w:t>
            </w:r>
            <w:r>
              <w:rPr>
                <w:rFonts w:ascii="Century Gothic" w:hAnsi="Century Gothic"/>
                <w:sz w:val="24"/>
                <w:szCs w:val="24"/>
              </w:rPr>
              <w:t>.</w:t>
            </w:r>
          </w:p>
          <w:p w:rsidR="00A7619E" w:rsidRDefault="00A7619E" w:rsidP="00A7619E">
            <w:pPr>
              <w:pStyle w:val="ListParagraph"/>
              <w:numPr>
                <w:ilvl w:val="0"/>
                <w:numId w:val="9"/>
              </w:numPr>
              <w:rPr>
                <w:rFonts w:ascii="Century Gothic" w:hAnsi="Century Gothic"/>
                <w:sz w:val="24"/>
                <w:szCs w:val="24"/>
              </w:rPr>
            </w:pPr>
            <w:r>
              <w:rPr>
                <w:rFonts w:ascii="Century Gothic" w:hAnsi="Century Gothic"/>
                <w:sz w:val="24"/>
                <w:szCs w:val="24"/>
              </w:rPr>
              <w:t xml:space="preserve">Do you think base-ten blocks help you with the splitting strategy? </w:t>
            </w:r>
            <w:r w:rsidRPr="00A7619E">
              <w:rPr>
                <w:rFonts w:ascii="Century Gothic" w:hAnsi="Century Gothic"/>
                <w:sz w:val="24"/>
                <w:szCs w:val="24"/>
              </w:rPr>
              <w:t xml:space="preserve"> </w:t>
            </w:r>
            <w:r>
              <w:rPr>
                <w:rFonts w:ascii="Century Gothic" w:hAnsi="Century Gothic"/>
                <w:sz w:val="24"/>
                <w:szCs w:val="24"/>
              </w:rPr>
              <w:t>Does it work for your brain? Why or why not?</w:t>
            </w:r>
          </w:p>
          <w:p w:rsidR="009A7498" w:rsidRPr="009A7498" w:rsidRDefault="009A7498" w:rsidP="009A7498">
            <w:pPr>
              <w:pStyle w:val="ListParagraph"/>
              <w:numPr>
                <w:ilvl w:val="0"/>
                <w:numId w:val="9"/>
              </w:numPr>
              <w:rPr>
                <w:rFonts w:ascii="Century Gothic" w:hAnsi="Century Gothic"/>
                <w:sz w:val="24"/>
                <w:szCs w:val="24"/>
              </w:rPr>
            </w:pPr>
            <w:r>
              <w:rPr>
                <w:rFonts w:ascii="Century Gothic" w:hAnsi="Century Gothic"/>
                <w:sz w:val="24"/>
                <w:szCs w:val="24"/>
              </w:rPr>
              <w:t>(check-in) When could you use this strategy in real life? (number strings/number talks, adding numbers)</w:t>
            </w:r>
          </w:p>
          <w:p w:rsidR="009A7498" w:rsidRPr="009A7498" w:rsidRDefault="009A7498" w:rsidP="009A7498">
            <w:pPr>
              <w:rPr>
                <w:rFonts w:ascii="Century Gothic" w:hAnsi="Century Gothic"/>
                <w:sz w:val="24"/>
                <w:szCs w:val="24"/>
              </w:rPr>
            </w:pPr>
            <w:r>
              <w:rPr>
                <w:rFonts w:ascii="Century Gothic" w:hAnsi="Century Gothic"/>
                <w:sz w:val="24"/>
                <w:szCs w:val="24"/>
              </w:rPr>
              <w:t xml:space="preserve">Once students solve the problem, T “Now, draw a number string </w:t>
            </w:r>
            <w:r w:rsidR="008339E6">
              <w:rPr>
                <w:rFonts w:ascii="Century Gothic" w:hAnsi="Century Gothic"/>
                <w:sz w:val="24"/>
                <w:szCs w:val="24"/>
              </w:rPr>
              <w:t xml:space="preserve">on your white board </w:t>
            </w:r>
            <w:r>
              <w:rPr>
                <w:rFonts w:ascii="Century Gothic" w:hAnsi="Century Gothic"/>
                <w:sz w:val="24"/>
                <w:szCs w:val="24"/>
              </w:rPr>
              <w:t>using the splitting strategy to show your thinking.”</w:t>
            </w:r>
          </w:p>
          <w:p w:rsidR="00C55B0A" w:rsidRDefault="00A7619E" w:rsidP="008339E6">
            <w:pPr>
              <w:rPr>
                <w:rFonts w:ascii="Century Gothic" w:hAnsi="Century Gothic"/>
                <w:sz w:val="24"/>
                <w:szCs w:val="24"/>
              </w:rPr>
            </w:pPr>
            <w:r>
              <w:rPr>
                <w:rFonts w:ascii="Century Gothic" w:hAnsi="Century Gothic"/>
                <w:sz w:val="24"/>
                <w:szCs w:val="24"/>
              </w:rPr>
              <w:t xml:space="preserve">In partners, S will </w:t>
            </w:r>
            <w:r w:rsidR="008339E6">
              <w:rPr>
                <w:rFonts w:ascii="Century Gothic" w:hAnsi="Century Gothic"/>
                <w:sz w:val="24"/>
                <w:szCs w:val="24"/>
              </w:rPr>
              <w:t>repeat the above process for:</w:t>
            </w:r>
          </w:p>
          <w:p w:rsidR="008339E6" w:rsidRDefault="008339E6" w:rsidP="008339E6">
            <w:pPr>
              <w:rPr>
                <w:rFonts w:ascii="Century Gothic" w:hAnsi="Century Gothic"/>
                <w:sz w:val="24"/>
                <w:szCs w:val="24"/>
              </w:rPr>
            </w:pPr>
            <w:r>
              <w:rPr>
                <w:rFonts w:ascii="Century Gothic" w:hAnsi="Century Gothic"/>
                <w:sz w:val="24"/>
                <w:szCs w:val="24"/>
              </w:rPr>
              <w:t>623 + 265</w:t>
            </w:r>
          </w:p>
          <w:p w:rsidR="008339E6" w:rsidRDefault="008339E6" w:rsidP="008339E6">
            <w:pPr>
              <w:rPr>
                <w:rFonts w:ascii="Century Gothic" w:hAnsi="Century Gothic"/>
                <w:sz w:val="24"/>
                <w:szCs w:val="24"/>
              </w:rPr>
            </w:pPr>
            <w:r>
              <w:rPr>
                <w:rFonts w:ascii="Century Gothic" w:hAnsi="Century Gothic"/>
                <w:sz w:val="24"/>
                <w:szCs w:val="24"/>
              </w:rPr>
              <w:lastRenderedPageBreak/>
              <w:t>336 + 422</w:t>
            </w:r>
          </w:p>
          <w:p w:rsidR="008339E6" w:rsidRDefault="008339E6" w:rsidP="008339E6">
            <w:pPr>
              <w:rPr>
                <w:rFonts w:ascii="Century Gothic" w:hAnsi="Century Gothic"/>
                <w:sz w:val="24"/>
                <w:szCs w:val="24"/>
              </w:rPr>
            </w:pPr>
            <w:r>
              <w:rPr>
                <w:rFonts w:ascii="Century Gothic" w:hAnsi="Century Gothic"/>
                <w:sz w:val="24"/>
                <w:szCs w:val="24"/>
              </w:rPr>
              <w:t>512 + 435</w:t>
            </w:r>
          </w:p>
          <w:p w:rsidR="00C55B0A" w:rsidRPr="00AF510B" w:rsidRDefault="00C55B0A" w:rsidP="00D252D0">
            <w:pPr>
              <w:rPr>
                <w:rFonts w:ascii="Century Gothic" w:hAnsi="Century Gothic"/>
                <w:sz w:val="24"/>
                <w:szCs w:val="24"/>
              </w:rPr>
            </w:pPr>
          </w:p>
        </w:tc>
      </w:tr>
      <w:tr w:rsidR="0097101E" w:rsidRPr="00822BC6" w:rsidTr="0097101E">
        <w:tc>
          <w:tcPr>
            <w:tcW w:w="11016" w:type="dxa"/>
            <w:shd w:val="clear" w:color="auto" w:fill="B6DDE8" w:themeFill="accent5" w:themeFillTint="66"/>
          </w:tcPr>
          <w:p w:rsidR="0097101E" w:rsidRDefault="00D252D0" w:rsidP="00AA6314">
            <w:pPr>
              <w:jc w:val="center"/>
              <w:rPr>
                <w:rFonts w:ascii="Century Gothic" w:hAnsi="Century Gothic"/>
                <w:sz w:val="28"/>
                <w:szCs w:val="28"/>
              </w:rPr>
            </w:pPr>
            <w:r>
              <w:rPr>
                <w:rFonts w:ascii="Century Gothic" w:hAnsi="Century Gothic"/>
                <w:sz w:val="28"/>
                <w:szCs w:val="28"/>
              </w:rPr>
              <w:lastRenderedPageBreak/>
              <w:t>Explain</w:t>
            </w:r>
          </w:p>
        </w:tc>
      </w:tr>
      <w:tr w:rsidR="0097101E" w:rsidRPr="00822BC6" w:rsidTr="0097101E">
        <w:tc>
          <w:tcPr>
            <w:tcW w:w="11016" w:type="dxa"/>
            <w:shd w:val="clear" w:color="auto" w:fill="FFFFFF" w:themeFill="background1"/>
          </w:tcPr>
          <w:p w:rsidR="00A7619E" w:rsidRDefault="00A7619E" w:rsidP="00A7619E">
            <w:pPr>
              <w:rPr>
                <w:rFonts w:ascii="Century Gothic" w:hAnsi="Century Gothic"/>
                <w:sz w:val="24"/>
                <w:szCs w:val="24"/>
              </w:rPr>
            </w:pPr>
            <w:r>
              <w:rPr>
                <w:rFonts w:ascii="Century Gothic" w:hAnsi="Century Gothic"/>
                <w:sz w:val="24"/>
                <w:szCs w:val="24"/>
              </w:rPr>
              <w:t>T will call on a few students to come to the board and show/explain their thinking.</w:t>
            </w:r>
          </w:p>
          <w:p w:rsidR="00A7619E" w:rsidRDefault="00A7619E" w:rsidP="00A7619E">
            <w:pPr>
              <w:rPr>
                <w:rFonts w:ascii="Century Gothic" w:hAnsi="Century Gothic"/>
                <w:sz w:val="24"/>
                <w:szCs w:val="24"/>
              </w:rPr>
            </w:pPr>
            <w:r>
              <w:rPr>
                <w:rFonts w:ascii="Century Gothic" w:hAnsi="Century Gothic"/>
                <w:sz w:val="24"/>
                <w:szCs w:val="24"/>
              </w:rPr>
              <w:t>S will ask the class “Does anyone agree or disagree with me on how I solved or explained my problem.</w:t>
            </w:r>
            <w:r w:rsidR="00932D74">
              <w:rPr>
                <w:rFonts w:ascii="Century Gothic" w:hAnsi="Century Gothic"/>
                <w:sz w:val="24"/>
                <w:szCs w:val="24"/>
              </w:rPr>
              <w:t>”</w:t>
            </w:r>
            <w:r>
              <w:rPr>
                <w:rFonts w:ascii="Century Gothic" w:hAnsi="Century Gothic"/>
                <w:sz w:val="24"/>
                <w:szCs w:val="24"/>
              </w:rPr>
              <w:t xml:space="preserve"> ***depending on how students answer, we will move on to another student sharing or students will have a dialogue about their disagreement***</w:t>
            </w:r>
          </w:p>
          <w:p w:rsidR="00C55B0A" w:rsidRDefault="00C55B0A" w:rsidP="00AF510B">
            <w:pPr>
              <w:rPr>
                <w:rFonts w:ascii="Century Gothic" w:hAnsi="Century Gothic"/>
                <w:sz w:val="24"/>
                <w:szCs w:val="24"/>
              </w:rPr>
            </w:pPr>
          </w:p>
          <w:p w:rsidR="00C55B0A" w:rsidRPr="00AF510B" w:rsidRDefault="00C55B0A" w:rsidP="00AF510B">
            <w:pPr>
              <w:rPr>
                <w:rFonts w:ascii="Century Gothic" w:hAnsi="Century Gothic"/>
                <w:sz w:val="24"/>
                <w:szCs w:val="24"/>
              </w:rPr>
            </w:pPr>
          </w:p>
        </w:tc>
      </w:tr>
      <w:tr w:rsidR="0097101E" w:rsidRPr="00822BC6" w:rsidTr="0097101E">
        <w:tc>
          <w:tcPr>
            <w:tcW w:w="11016" w:type="dxa"/>
            <w:shd w:val="clear" w:color="auto" w:fill="B6DDE8" w:themeFill="accent5" w:themeFillTint="66"/>
          </w:tcPr>
          <w:p w:rsidR="0097101E" w:rsidRDefault="0097101E" w:rsidP="00AA6314">
            <w:pPr>
              <w:jc w:val="center"/>
              <w:rPr>
                <w:rFonts w:ascii="Century Gothic" w:hAnsi="Century Gothic"/>
                <w:sz w:val="28"/>
                <w:szCs w:val="28"/>
              </w:rPr>
            </w:pPr>
            <w:r>
              <w:rPr>
                <w:rFonts w:ascii="Century Gothic" w:hAnsi="Century Gothic"/>
                <w:sz w:val="28"/>
                <w:szCs w:val="28"/>
              </w:rPr>
              <w:t>Extend</w:t>
            </w:r>
            <w:r w:rsidR="0094354B">
              <w:rPr>
                <w:rFonts w:ascii="Century Gothic" w:hAnsi="Century Gothic"/>
                <w:sz w:val="28"/>
                <w:szCs w:val="28"/>
              </w:rPr>
              <w:t>/Closing</w:t>
            </w:r>
          </w:p>
        </w:tc>
      </w:tr>
      <w:tr w:rsidR="0097101E" w:rsidRPr="00822BC6" w:rsidTr="00FE44E0">
        <w:trPr>
          <w:trHeight w:val="1061"/>
        </w:trPr>
        <w:tc>
          <w:tcPr>
            <w:tcW w:w="11016" w:type="dxa"/>
            <w:shd w:val="clear" w:color="auto" w:fill="FFFFFF" w:themeFill="background1"/>
          </w:tcPr>
          <w:p w:rsidR="0097101E" w:rsidRDefault="00AF510B" w:rsidP="00F11049">
            <w:pPr>
              <w:rPr>
                <w:rFonts w:ascii="Century Gothic" w:hAnsi="Century Gothic"/>
                <w:sz w:val="24"/>
                <w:szCs w:val="24"/>
              </w:rPr>
            </w:pPr>
            <w:r>
              <w:rPr>
                <w:rFonts w:ascii="Century Gothic" w:hAnsi="Century Gothic"/>
                <w:sz w:val="24"/>
                <w:szCs w:val="24"/>
              </w:rPr>
              <w:t>Today we learned</w:t>
            </w:r>
            <w:r w:rsidR="00A7619E">
              <w:rPr>
                <w:rFonts w:ascii="Century Gothic" w:hAnsi="Century Gothic"/>
                <w:sz w:val="24"/>
                <w:szCs w:val="24"/>
              </w:rPr>
              <w:t xml:space="preserve"> how to add two three-digit numbers </w:t>
            </w:r>
            <w:r w:rsidR="009A7498">
              <w:rPr>
                <w:rFonts w:ascii="Century Gothic" w:hAnsi="Century Gothic"/>
                <w:sz w:val="24"/>
                <w:szCs w:val="24"/>
              </w:rPr>
              <w:t>with base-ten blocks and show our thinking using number strings.</w:t>
            </w:r>
            <w:r w:rsidR="00932D74">
              <w:rPr>
                <w:rFonts w:ascii="Century Gothic" w:hAnsi="Century Gothic"/>
                <w:sz w:val="24"/>
                <w:szCs w:val="24"/>
              </w:rPr>
              <w:t xml:space="preserve"> </w:t>
            </w:r>
          </w:p>
          <w:p w:rsidR="00C55B0A" w:rsidRDefault="00C55B0A" w:rsidP="00F11049">
            <w:pPr>
              <w:rPr>
                <w:rFonts w:ascii="Century Gothic" w:hAnsi="Century Gothic"/>
                <w:sz w:val="24"/>
                <w:szCs w:val="24"/>
              </w:rPr>
            </w:pPr>
          </w:p>
          <w:p w:rsidR="00C55B0A" w:rsidRDefault="00FE44E0" w:rsidP="00F11049">
            <w:pPr>
              <w:rPr>
                <w:rFonts w:ascii="Century Gothic" w:hAnsi="Century Gothic"/>
                <w:sz w:val="24"/>
                <w:szCs w:val="24"/>
              </w:rPr>
            </w:pPr>
            <w:r>
              <w:rPr>
                <w:rFonts w:ascii="Century Gothic" w:hAnsi="Century Gothic"/>
                <w:sz w:val="24"/>
                <w:szCs w:val="24"/>
              </w:rPr>
              <w:t>Please turn to your partner and tell them one thing new you learned today!</w:t>
            </w:r>
          </w:p>
          <w:p w:rsidR="00C55B0A" w:rsidRPr="00AF5D1E" w:rsidRDefault="00C55B0A" w:rsidP="00F11049">
            <w:pPr>
              <w:rPr>
                <w:rFonts w:ascii="Century Gothic" w:hAnsi="Century Gothic"/>
                <w:sz w:val="24"/>
                <w:szCs w:val="24"/>
              </w:rPr>
            </w:pPr>
          </w:p>
        </w:tc>
      </w:tr>
      <w:tr w:rsidR="0097101E" w:rsidRPr="00822BC6" w:rsidTr="0097101E">
        <w:tc>
          <w:tcPr>
            <w:tcW w:w="11016" w:type="dxa"/>
            <w:shd w:val="clear" w:color="auto" w:fill="B6DDE8" w:themeFill="accent5" w:themeFillTint="66"/>
          </w:tcPr>
          <w:p w:rsidR="0097101E" w:rsidRDefault="0097101E" w:rsidP="00AA6314">
            <w:pPr>
              <w:jc w:val="center"/>
              <w:rPr>
                <w:rFonts w:ascii="Century Gothic" w:hAnsi="Century Gothic"/>
                <w:sz w:val="28"/>
                <w:szCs w:val="28"/>
              </w:rPr>
            </w:pPr>
            <w:r>
              <w:rPr>
                <w:rFonts w:ascii="Century Gothic" w:hAnsi="Century Gothic"/>
                <w:sz w:val="28"/>
                <w:szCs w:val="28"/>
              </w:rPr>
              <w:t>Evidence of Learning/Assessment</w:t>
            </w:r>
          </w:p>
        </w:tc>
      </w:tr>
      <w:tr w:rsidR="0097101E" w:rsidRPr="00822BC6" w:rsidTr="0097101E">
        <w:tc>
          <w:tcPr>
            <w:tcW w:w="11016" w:type="dxa"/>
            <w:shd w:val="clear" w:color="auto" w:fill="FFFFFF" w:themeFill="background1"/>
          </w:tcPr>
          <w:p w:rsidR="00F11049" w:rsidRDefault="00932D74" w:rsidP="00DD3F52">
            <w:pPr>
              <w:rPr>
                <w:rFonts w:ascii="Century Gothic" w:hAnsi="Century Gothic"/>
                <w:sz w:val="24"/>
                <w:szCs w:val="24"/>
              </w:rPr>
            </w:pPr>
            <w:r>
              <w:rPr>
                <w:rFonts w:ascii="Century Gothic" w:hAnsi="Century Gothic"/>
                <w:sz w:val="24"/>
                <w:szCs w:val="24"/>
              </w:rPr>
              <w:t xml:space="preserve">Students will complete a worksheet </w:t>
            </w:r>
            <w:r w:rsidR="008339E6">
              <w:rPr>
                <w:rFonts w:ascii="Century Gothic" w:hAnsi="Century Gothic"/>
                <w:sz w:val="24"/>
                <w:szCs w:val="24"/>
              </w:rPr>
              <w:t xml:space="preserve">(exit ticket) </w:t>
            </w:r>
            <w:r>
              <w:rPr>
                <w:rFonts w:ascii="Century Gothic" w:hAnsi="Century Gothic"/>
                <w:sz w:val="24"/>
                <w:szCs w:val="24"/>
              </w:rPr>
              <w:t>where they will draw the base-ten blocks to show their thinking. Students will also draw out the number strings strategy on the worksheet and explain their thinking process in words.</w:t>
            </w:r>
          </w:p>
          <w:p w:rsidR="00932D74" w:rsidRDefault="00932D74" w:rsidP="00DD3F52">
            <w:pPr>
              <w:rPr>
                <w:rFonts w:ascii="Century Gothic" w:hAnsi="Century Gothic"/>
                <w:sz w:val="24"/>
                <w:szCs w:val="24"/>
              </w:rPr>
            </w:pPr>
          </w:p>
          <w:p w:rsidR="00C55B0A" w:rsidRDefault="00932D74" w:rsidP="00DD3F52">
            <w:pPr>
              <w:rPr>
                <w:rFonts w:ascii="Century Gothic" w:hAnsi="Century Gothic"/>
                <w:sz w:val="24"/>
                <w:szCs w:val="24"/>
              </w:rPr>
            </w:pPr>
            <w:r>
              <w:rPr>
                <w:rFonts w:ascii="Century Gothic" w:hAnsi="Century Gothic"/>
                <w:sz w:val="24"/>
                <w:szCs w:val="24"/>
              </w:rPr>
              <w:t>Students will apply their knowledge from this lesson in number talks</w:t>
            </w:r>
            <w:r w:rsidR="008339E6">
              <w:rPr>
                <w:rFonts w:ascii="Century Gothic" w:hAnsi="Century Gothic"/>
                <w:sz w:val="24"/>
                <w:szCs w:val="24"/>
              </w:rPr>
              <w:t xml:space="preserve"> later in the day</w:t>
            </w:r>
            <w:r>
              <w:rPr>
                <w:rFonts w:ascii="Century Gothic" w:hAnsi="Century Gothic"/>
                <w:sz w:val="24"/>
                <w:szCs w:val="24"/>
              </w:rPr>
              <w:t>. Then T will determine if a follow up lesson is necessary.</w:t>
            </w:r>
          </w:p>
          <w:p w:rsidR="00C55B0A" w:rsidRPr="00AF5D1E" w:rsidRDefault="00C55B0A" w:rsidP="00DD3F52">
            <w:pPr>
              <w:rPr>
                <w:rFonts w:ascii="Century Gothic" w:hAnsi="Century Gothic"/>
                <w:sz w:val="24"/>
                <w:szCs w:val="24"/>
              </w:rPr>
            </w:pPr>
          </w:p>
        </w:tc>
      </w:tr>
    </w:tbl>
    <w:p w:rsidR="00AA6314" w:rsidRDefault="00AA6314" w:rsidP="00AA6314">
      <w:pPr>
        <w:spacing w:after="0"/>
        <w:jc w:val="center"/>
        <w:rPr>
          <w:rFonts w:ascii="Century Gothic" w:hAnsi="Century Gothic"/>
          <w:sz w:val="36"/>
          <w:szCs w:val="36"/>
        </w:rPr>
      </w:pPr>
    </w:p>
    <w:p w:rsidR="00C37742" w:rsidRDefault="00C37742" w:rsidP="00AA6314">
      <w:pPr>
        <w:spacing w:after="0"/>
        <w:jc w:val="center"/>
        <w:rPr>
          <w:rFonts w:ascii="Century Gothic" w:hAnsi="Century Gothic"/>
          <w:sz w:val="36"/>
          <w:szCs w:val="36"/>
        </w:rPr>
      </w:pPr>
    </w:p>
    <w:p w:rsidR="00C37742" w:rsidRDefault="00C37742" w:rsidP="00AA6314">
      <w:pPr>
        <w:spacing w:after="0"/>
        <w:jc w:val="center"/>
        <w:rPr>
          <w:rFonts w:ascii="Century Gothic" w:hAnsi="Century Gothic"/>
          <w:sz w:val="36"/>
          <w:szCs w:val="36"/>
        </w:rPr>
      </w:pPr>
    </w:p>
    <w:p w:rsidR="00C37742" w:rsidRDefault="00C37742" w:rsidP="00AA6314">
      <w:pPr>
        <w:spacing w:after="0"/>
        <w:jc w:val="center"/>
        <w:rPr>
          <w:rFonts w:ascii="Century Gothic" w:hAnsi="Century Gothic"/>
          <w:sz w:val="36"/>
          <w:szCs w:val="36"/>
        </w:rPr>
      </w:pPr>
    </w:p>
    <w:p w:rsidR="00C37742" w:rsidRDefault="00C37742" w:rsidP="00AA6314">
      <w:pPr>
        <w:spacing w:after="0"/>
        <w:jc w:val="center"/>
        <w:rPr>
          <w:rFonts w:ascii="Century Gothic" w:hAnsi="Century Gothic"/>
          <w:sz w:val="36"/>
          <w:szCs w:val="36"/>
        </w:rPr>
      </w:pPr>
    </w:p>
    <w:p w:rsidR="00C37742" w:rsidRDefault="00C37742" w:rsidP="00AA6314">
      <w:pPr>
        <w:spacing w:after="0"/>
        <w:jc w:val="center"/>
        <w:rPr>
          <w:rFonts w:ascii="Century Gothic" w:hAnsi="Century Gothic"/>
          <w:sz w:val="36"/>
          <w:szCs w:val="36"/>
        </w:rPr>
      </w:pPr>
    </w:p>
    <w:p w:rsidR="00C37742" w:rsidRDefault="00C37742" w:rsidP="00AA6314">
      <w:pPr>
        <w:spacing w:after="0"/>
        <w:jc w:val="center"/>
        <w:rPr>
          <w:rFonts w:ascii="Century Gothic" w:hAnsi="Century Gothic"/>
          <w:sz w:val="36"/>
          <w:szCs w:val="36"/>
        </w:rPr>
      </w:pPr>
    </w:p>
    <w:p w:rsidR="00C37742" w:rsidRDefault="00C37742" w:rsidP="00AA6314">
      <w:pPr>
        <w:spacing w:after="0"/>
        <w:jc w:val="center"/>
        <w:rPr>
          <w:rFonts w:ascii="Century Gothic" w:hAnsi="Century Gothic"/>
          <w:sz w:val="36"/>
          <w:szCs w:val="36"/>
        </w:rPr>
      </w:pPr>
    </w:p>
    <w:p w:rsidR="00C37742" w:rsidRDefault="00C37742" w:rsidP="00AA6314">
      <w:pPr>
        <w:spacing w:after="0"/>
        <w:jc w:val="center"/>
        <w:rPr>
          <w:rFonts w:ascii="Century Gothic" w:hAnsi="Century Gothic"/>
          <w:sz w:val="36"/>
          <w:szCs w:val="36"/>
        </w:rPr>
      </w:pPr>
    </w:p>
    <w:p w:rsidR="00C37742" w:rsidRDefault="00C37742" w:rsidP="00AA6314">
      <w:pPr>
        <w:spacing w:after="0"/>
        <w:jc w:val="center"/>
        <w:rPr>
          <w:rFonts w:ascii="Century Gothic" w:hAnsi="Century Gothic"/>
          <w:sz w:val="36"/>
          <w:szCs w:val="36"/>
        </w:rPr>
      </w:pPr>
    </w:p>
    <w:p w:rsidR="00C37742" w:rsidRDefault="00C37742" w:rsidP="00AA6314">
      <w:pPr>
        <w:spacing w:after="0"/>
        <w:jc w:val="center"/>
        <w:rPr>
          <w:rFonts w:ascii="Century Gothic" w:hAnsi="Century Gothic"/>
          <w:sz w:val="36"/>
          <w:szCs w:val="36"/>
        </w:rPr>
      </w:pPr>
    </w:p>
    <w:p w:rsidR="00C37742" w:rsidRDefault="00C37742" w:rsidP="00AA6314">
      <w:pPr>
        <w:spacing w:after="0"/>
        <w:jc w:val="center"/>
        <w:rPr>
          <w:rFonts w:ascii="Century Gothic" w:hAnsi="Century Gothic"/>
          <w:sz w:val="36"/>
          <w:szCs w:val="36"/>
        </w:rPr>
      </w:pPr>
    </w:p>
    <w:p w:rsidR="009075AD" w:rsidRDefault="009075AD" w:rsidP="00AA6314">
      <w:pPr>
        <w:spacing w:after="0"/>
        <w:jc w:val="center"/>
        <w:rPr>
          <w:rFonts w:ascii="Century Gothic" w:hAnsi="Century Gothic"/>
          <w:sz w:val="36"/>
          <w:szCs w:val="36"/>
        </w:rPr>
      </w:pPr>
    </w:p>
    <w:p w:rsidR="009075AD" w:rsidRDefault="009075AD" w:rsidP="00AA6314">
      <w:pPr>
        <w:spacing w:after="0"/>
        <w:jc w:val="center"/>
        <w:rPr>
          <w:rFonts w:ascii="Century Gothic" w:hAnsi="Century Gothic"/>
          <w:sz w:val="36"/>
          <w:szCs w:val="36"/>
        </w:rPr>
      </w:pPr>
    </w:p>
    <w:p w:rsidR="009075AD" w:rsidRDefault="009075AD" w:rsidP="00AA6314">
      <w:pPr>
        <w:spacing w:after="0"/>
        <w:jc w:val="center"/>
        <w:rPr>
          <w:rFonts w:ascii="Century Gothic" w:hAnsi="Century Gothic"/>
          <w:sz w:val="36"/>
          <w:szCs w:val="36"/>
        </w:rPr>
      </w:pPr>
    </w:p>
    <w:p w:rsidR="009075AD" w:rsidRDefault="009075AD" w:rsidP="00AA6314">
      <w:pPr>
        <w:spacing w:after="0"/>
        <w:jc w:val="center"/>
        <w:rPr>
          <w:rFonts w:ascii="Century Gothic" w:hAnsi="Century Gothic"/>
          <w:sz w:val="36"/>
          <w:szCs w:val="36"/>
        </w:rPr>
      </w:pPr>
    </w:p>
    <w:p w:rsidR="009075AD" w:rsidRDefault="009075AD" w:rsidP="00AA6314">
      <w:pPr>
        <w:spacing w:after="0"/>
        <w:jc w:val="center"/>
        <w:rPr>
          <w:rFonts w:ascii="Century Gothic" w:hAnsi="Century Gothic"/>
          <w:sz w:val="36"/>
          <w:szCs w:val="36"/>
        </w:rPr>
      </w:pPr>
    </w:p>
    <w:p w:rsidR="009075AD" w:rsidRPr="008339E6" w:rsidRDefault="009075AD" w:rsidP="008339E6">
      <w:pPr>
        <w:spacing w:after="0" w:line="360" w:lineRule="auto"/>
        <w:jc w:val="center"/>
        <w:rPr>
          <w:rFonts w:ascii="Century Gothic" w:hAnsi="Century Gothic"/>
          <w:sz w:val="160"/>
          <w:szCs w:val="160"/>
        </w:rPr>
      </w:pPr>
      <w:r w:rsidRPr="008339E6">
        <w:rPr>
          <w:rFonts w:ascii="Century Gothic" w:hAnsi="Century Gothic"/>
          <w:sz w:val="160"/>
          <w:szCs w:val="160"/>
        </w:rPr>
        <w:t>34 + 23</w:t>
      </w:r>
    </w:p>
    <w:p w:rsidR="008339E6" w:rsidRPr="008339E6" w:rsidRDefault="008339E6" w:rsidP="00812065">
      <w:pPr>
        <w:spacing w:after="0" w:line="360" w:lineRule="auto"/>
        <w:jc w:val="center"/>
        <w:rPr>
          <w:rFonts w:ascii="Century Gothic" w:hAnsi="Century Gothic"/>
          <w:sz w:val="160"/>
          <w:szCs w:val="160"/>
        </w:rPr>
      </w:pPr>
      <w:r w:rsidRPr="008339E6">
        <w:rPr>
          <w:rFonts w:ascii="Century Gothic" w:hAnsi="Century Gothic"/>
          <w:sz w:val="160"/>
          <w:szCs w:val="160"/>
        </w:rPr>
        <w:t>126 + 72</w:t>
      </w:r>
    </w:p>
    <w:p w:rsidR="009075AD" w:rsidRPr="008339E6" w:rsidRDefault="009075AD" w:rsidP="00812065">
      <w:pPr>
        <w:spacing w:after="0" w:line="360" w:lineRule="auto"/>
        <w:jc w:val="center"/>
        <w:rPr>
          <w:rFonts w:ascii="Century Gothic" w:hAnsi="Century Gothic"/>
          <w:sz w:val="160"/>
          <w:szCs w:val="160"/>
        </w:rPr>
      </w:pPr>
      <w:r w:rsidRPr="008339E6">
        <w:rPr>
          <w:rFonts w:ascii="Century Gothic" w:hAnsi="Century Gothic"/>
          <w:sz w:val="160"/>
          <w:szCs w:val="160"/>
        </w:rPr>
        <w:t>235 + 163</w:t>
      </w:r>
    </w:p>
    <w:p w:rsidR="008339E6" w:rsidRDefault="009075AD" w:rsidP="008339E6">
      <w:pPr>
        <w:spacing w:after="0" w:line="360" w:lineRule="auto"/>
        <w:jc w:val="center"/>
        <w:rPr>
          <w:rFonts w:ascii="Century Gothic" w:hAnsi="Century Gothic"/>
          <w:sz w:val="160"/>
          <w:szCs w:val="160"/>
        </w:rPr>
      </w:pPr>
      <w:r w:rsidRPr="008339E6">
        <w:rPr>
          <w:rFonts w:ascii="Century Gothic" w:hAnsi="Century Gothic"/>
          <w:sz w:val="160"/>
          <w:szCs w:val="160"/>
        </w:rPr>
        <w:t>215 + 461</w:t>
      </w:r>
    </w:p>
    <w:p w:rsidR="008339E6" w:rsidRDefault="008339E6" w:rsidP="008339E6">
      <w:pPr>
        <w:spacing w:after="0" w:line="360" w:lineRule="auto"/>
        <w:jc w:val="center"/>
        <w:rPr>
          <w:rFonts w:ascii="Century Gothic" w:hAnsi="Century Gothic"/>
          <w:sz w:val="40"/>
          <w:szCs w:val="40"/>
        </w:rPr>
      </w:pPr>
    </w:p>
    <w:p w:rsidR="009E2C82" w:rsidRPr="008339E6" w:rsidRDefault="00812065" w:rsidP="009606AF">
      <w:pPr>
        <w:spacing w:after="0" w:line="360" w:lineRule="auto"/>
        <w:jc w:val="center"/>
        <w:rPr>
          <w:rFonts w:ascii="Century Gothic" w:hAnsi="Century Gothic"/>
          <w:sz w:val="160"/>
          <w:szCs w:val="160"/>
        </w:rPr>
      </w:pPr>
      <w:r>
        <w:rPr>
          <w:rFonts w:ascii="Century Gothic" w:hAnsi="Century Gothic"/>
          <w:sz w:val="40"/>
          <w:szCs w:val="40"/>
        </w:rPr>
        <w:lastRenderedPageBreak/>
        <w:t xml:space="preserve">Build </w:t>
      </w:r>
      <w:r w:rsidR="00183274" w:rsidRPr="00183274">
        <w:rPr>
          <w:rFonts w:ascii="Century Gothic" w:hAnsi="Century Gothic"/>
          <w:b/>
          <w:sz w:val="40"/>
          <w:szCs w:val="40"/>
        </w:rPr>
        <w:t>284 + 315</w:t>
      </w:r>
      <w:r w:rsidR="00183274">
        <w:rPr>
          <w:rFonts w:ascii="Century Gothic" w:hAnsi="Century Gothic"/>
          <w:sz w:val="40"/>
          <w:szCs w:val="40"/>
        </w:rPr>
        <w:t xml:space="preserve"> </w:t>
      </w:r>
      <w:r>
        <w:rPr>
          <w:rFonts w:ascii="Century Gothic" w:hAnsi="Century Gothic"/>
          <w:sz w:val="40"/>
          <w:szCs w:val="40"/>
        </w:rPr>
        <w:t>with base-ten blocks:</w:t>
      </w:r>
    </w:p>
    <w:p w:rsidR="009E2C82" w:rsidRDefault="009E2C82" w:rsidP="009E2C82">
      <w:pPr>
        <w:spacing w:after="0"/>
        <w:jc w:val="center"/>
        <w:rPr>
          <w:rFonts w:ascii="Century Gothic" w:hAnsi="Century Gothic"/>
          <w:sz w:val="40"/>
          <w:szCs w:val="40"/>
        </w:rPr>
      </w:pPr>
    </w:p>
    <w:tbl>
      <w:tblPr>
        <w:tblStyle w:val="TableGrid"/>
        <w:tblW w:w="0" w:type="auto"/>
        <w:tblLook w:val="04A0" w:firstRow="1" w:lastRow="0" w:firstColumn="1" w:lastColumn="0" w:noHBand="0" w:noVBand="1"/>
      </w:tblPr>
      <w:tblGrid>
        <w:gridCol w:w="2545"/>
        <w:gridCol w:w="2965"/>
        <w:gridCol w:w="2733"/>
        <w:gridCol w:w="2773"/>
      </w:tblGrid>
      <w:tr w:rsidR="00812065" w:rsidTr="00812065">
        <w:tc>
          <w:tcPr>
            <w:tcW w:w="2545" w:type="dxa"/>
          </w:tcPr>
          <w:p w:rsidR="00812065" w:rsidRDefault="00812065" w:rsidP="009E2C82">
            <w:pPr>
              <w:tabs>
                <w:tab w:val="left" w:pos="3420"/>
              </w:tabs>
              <w:rPr>
                <w:rFonts w:ascii="Century Gothic" w:hAnsi="Century Gothic"/>
                <w:sz w:val="28"/>
                <w:szCs w:val="28"/>
              </w:rPr>
            </w:pPr>
          </w:p>
        </w:tc>
        <w:tc>
          <w:tcPr>
            <w:tcW w:w="2965" w:type="dxa"/>
          </w:tcPr>
          <w:p w:rsidR="00812065" w:rsidRDefault="00812065" w:rsidP="00812065">
            <w:pPr>
              <w:tabs>
                <w:tab w:val="left" w:pos="3420"/>
              </w:tabs>
              <w:jc w:val="center"/>
              <w:rPr>
                <w:rFonts w:ascii="Century Gothic" w:hAnsi="Century Gothic"/>
                <w:sz w:val="28"/>
                <w:szCs w:val="28"/>
              </w:rPr>
            </w:pPr>
            <w:r>
              <w:rPr>
                <w:rFonts w:ascii="Century Gothic" w:hAnsi="Century Gothic"/>
                <w:sz w:val="28"/>
                <w:szCs w:val="28"/>
              </w:rPr>
              <w:t>Hundreds</w:t>
            </w:r>
          </w:p>
        </w:tc>
        <w:tc>
          <w:tcPr>
            <w:tcW w:w="2733" w:type="dxa"/>
          </w:tcPr>
          <w:p w:rsidR="00812065" w:rsidRDefault="00812065" w:rsidP="00812065">
            <w:pPr>
              <w:tabs>
                <w:tab w:val="left" w:pos="3420"/>
              </w:tabs>
              <w:jc w:val="center"/>
              <w:rPr>
                <w:rFonts w:ascii="Century Gothic" w:hAnsi="Century Gothic"/>
                <w:sz w:val="28"/>
                <w:szCs w:val="28"/>
              </w:rPr>
            </w:pPr>
            <w:r>
              <w:rPr>
                <w:rFonts w:ascii="Century Gothic" w:hAnsi="Century Gothic"/>
                <w:sz w:val="28"/>
                <w:szCs w:val="28"/>
              </w:rPr>
              <w:t>Tens</w:t>
            </w:r>
          </w:p>
        </w:tc>
        <w:tc>
          <w:tcPr>
            <w:tcW w:w="2773" w:type="dxa"/>
          </w:tcPr>
          <w:p w:rsidR="00812065" w:rsidRDefault="00812065" w:rsidP="00812065">
            <w:pPr>
              <w:tabs>
                <w:tab w:val="left" w:pos="3420"/>
              </w:tabs>
              <w:jc w:val="center"/>
              <w:rPr>
                <w:rFonts w:ascii="Century Gothic" w:hAnsi="Century Gothic"/>
                <w:sz w:val="28"/>
                <w:szCs w:val="28"/>
              </w:rPr>
            </w:pPr>
            <w:r>
              <w:rPr>
                <w:rFonts w:ascii="Century Gothic" w:hAnsi="Century Gothic"/>
                <w:sz w:val="28"/>
                <w:szCs w:val="28"/>
              </w:rPr>
              <w:t>Ones</w:t>
            </w:r>
          </w:p>
        </w:tc>
      </w:tr>
      <w:tr w:rsidR="00812065" w:rsidTr="00812065">
        <w:trPr>
          <w:trHeight w:val="4625"/>
        </w:trPr>
        <w:tc>
          <w:tcPr>
            <w:tcW w:w="2545" w:type="dxa"/>
          </w:tcPr>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r>
              <w:rPr>
                <w:rFonts w:ascii="Century Gothic" w:hAnsi="Century Gothic"/>
                <w:sz w:val="28"/>
                <w:szCs w:val="28"/>
              </w:rPr>
              <w:t xml:space="preserve">            </w:t>
            </w:r>
            <w:r w:rsidR="008339E6">
              <w:rPr>
                <w:rFonts w:ascii="Century Gothic" w:hAnsi="Century Gothic"/>
                <w:sz w:val="28"/>
                <w:szCs w:val="28"/>
              </w:rPr>
              <w:t>284</w:t>
            </w:r>
          </w:p>
        </w:tc>
        <w:tc>
          <w:tcPr>
            <w:tcW w:w="2965" w:type="dxa"/>
          </w:tcPr>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p>
        </w:tc>
        <w:tc>
          <w:tcPr>
            <w:tcW w:w="2733" w:type="dxa"/>
          </w:tcPr>
          <w:p w:rsidR="00812065" w:rsidRDefault="00812065" w:rsidP="009E2C82">
            <w:pPr>
              <w:tabs>
                <w:tab w:val="left" w:pos="3420"/>
              </w:tabs>
              <w:rPr>
                <w:rFonts w:ascii="Century Gothic" w:hAnsi="Century Gothic"/>
                <w:sz w:val="28"/>
                <w:szCs w:val="28"/>
              </w:rPr>
            </w:pPr>
          </w:p>
        </w:tc>
        <w:tc>
          <w:tcPr>
            <w:tcW w:w="2773" w:type="dxa"/>
          </w:tcPr>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p>
        </w:tc>
      </w:tr>
      <w:tr w:rsidR="00812065" w:rsidTr="00812065">
        <w:trPr>
          <w:trHeight w:val="4679"/>
        </w:trPr>
        <w:tc>
          <w:tcPr>
            <w:tcW w:w="2545" w:type="dxa"/>
          </w:tcPr>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r>
              <w:rPr>
                <w:rFonts w:ascii="Century Gothic" w:hAnsi="Century Gothic"/>
                <w:sz w:val="28"/>
                <w:szCs w:val="28"/>
              </w:rPr>
              <w:t xml:space="preserve">            </w:t>
            </w:r>
            <w:r w:rsidR="008339E6">
              <w:rPr>
                <w:rFonts w:ascii="Century Gothic" w:hAnsi="Century Gothic"/>
                <w:sz w:val="28"/>
                <w:szCs w:val="28"/>
              </w:rPr>
              <w:t>315</w:t>
            </w:r>
          </w:p>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p>
        </w:tc>
        <w:tc>
          <w:tcPr>
            <w:tcW w:w="2965" w:type="dxa"/>
          </w:tcPr>
          <w:p w:rsidR="00812065" w:rsidRDefault="00812065" w:rsidP="009E2C82">
            <w:pPr>
              <w:tabs>
                <w:tab w:val="left" w:pos="3420"/>
              </w:tabs>
              <w:rPr>
                <w:rFonts w:ascii="Century Gothic" w:hAnsi="Century Gothic"/>
                <w:sz w:val="28"/>
                <w:szCs w:val="28"/>
              </w:rPr>
            </w:pPr>
          </w:p>
        </w:tc>
        <w:tc>
          <w:tcPr>
            <w:tcW w:w="2733" w:type="dxa"/>
          </w:tcPr>
          <w:p w:rsidR="00812065" w:rsidRDefault="00812065" w:rsidP="009E2C82">
            <w:pPr>
              <w:tabs>
                <w:tab w:val="left" w:pos="3420"/>
              </w:tabs>
              <w:rPr>
                <w:rFonts w:ascii="Century Gothic" w:hAnsi="Century Gothic"/>
                <w:sz w:val="28"/>
                <w:szCs w:val="28"/>
              </w:rPr>
            </w:pPr>
          </w:p>
        </w:tc>
        <w:tc>
          <w:tcPr>
            <w:tcW w:w="2773" w:type="dxa"/>
          </w:tcPr>
          <w:p w:rsidR="00812065" w:rsidRDefault="00812065" w:rsidP="009E2C82">
            <w:pPr>
              <w:tabs>
                <w:tab w:val="left" w:pos="3420"/>
              </w:tabs>
              <w:rPr>
                <w:rFonts w:ascii="Century Gothic" w:hAnsi="Century Gothic"/>
                <w:sz w:val="28"/>
                <w:szCs w:val="28"/>
              </w:rPr>
            </w:pPr>
          </w:p>
        </w:tc>
      </w:tr>
      <w:tr w:rsidR="00812065" w:rsidTr="00812065">
        <w:trPr>
          <w:trHeight w:val="3320"/>
        </w:trPr>
        <w:tc>
          <w:tcPr>
            <w:tcW w:w="2545" w:type="dxa"/>
          </w:tcPr>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r>
              <w:rPr>
                <w:rFonts w:ascii="Century Gothic" w:hAnsi="Century Gothic"/>
                <w:sz w:val="28"/>
                <w:szCs w:val="28"/>
              </w:rPr>
              <w:t xml:space="preserve"> </w:t>
            </w:r>
          </w:p>
          <w:p w:rsidR="00812065" w:rsidRDefault="00812065" w:rsidP="009E2C82">
            <w:pPr>
              <w:tabs>
                <w:tab w:val="left" w:pos="3420"/>
              </w:tabs>
              <w:rPr>
                <w:rFonts w:ascii="Century Gothic" w:hAnsi="Century Gothic"/>
                <w:sz w:val="28"/>
                <w:szCs w:val="28"/>
              </w:rPr>
            </w:pPr>
            <w:r>
              <w:rPr>
                <w:rFonts w:ascii="Century Gothic" w:hAnsi="Century Gothic"/>
                <w:sz w:val="28"/>
                <w:szCs w:val="28"/>
              </w:rPr>
              <w:t xml:space="preserve">              </w:t>
            </w:r>
            <w:r w:rsidR="008339E6">
              <w:rPr>
                <w:rFonts w:ascii="Century Gothic" w:hAnsi="Century Gothic"/>
                <w:sz w:val="28"/>
                <w:szCs w:val="28"/>
              </w:rPr>
              <w:t>=</w:t>
            </w:r>
          </w:p>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p>
          <w:p w:rsidR="00812065" w:rsidRDefault="00812065" w:rsidP="009E2C82">
            <w:pPr>
              <w:tabs>
                <w:tab w:val="left" w:pos="3420"/>
              </w:tabs>
              <w:rPr>
                <w:rFonts w:ascii="Century Gothic" w:hAnsi="Century Gothic"/>
                <w:sz w:val="28"/>
                <w:szCs w:val="28"/>
              </w:rPr>
            </w:pPr>
          </w:p>
        </w:tc>
        <w:tc>
          <w:tcPr>
            <w:tcW w:w="2965" w:type="dxa"/>
          </w:tcPr>
          <w:p w:rsidR="00812065" w:rsidRDefault="00812065" w:rsidP="009E2C82">
            <w:pPr>
              <w:tabs>
                <w:tab w:val="left" w:pos="3420"/>
              </w:tabs>
              <w:rPr>
                <w:rFonts w:ascii="Century Gothic" w:hAnsi="Century Gothic"/>
                <w:sz w:val="28"/>
                <w:szCs w:val="28"/>
              </w:rPr>
            </w:pPr>
          </w:p>
        </w:tc>
        <w:tc>
          <w:tcPr>
            <w:tcW w:w="2733" w:type="dxa"/>
          </w:tcPr>
          <w:p w:rsidR="00812065" w:rsidRDefault="00812065" w:rsidP="009E2C82">
            <w:pPr>
              <w:tabs>
                <w:tab w:val="left" w:pos="3420"/>
              </w:tabs>
              <w:rPr>
                <w:rFonts w:ascii="Century Gothic" w:hAnsi="Century Gothic"/>
                <w:sz w:val="28"/>
                <w:szCs w:val="28"/>
              </w:rPr>
            </w:pPr>
          </w:p>
        </w:tc>
        <w:tc>
          <w:tcPr>
            <w:tcW w:w="2773" w:type="dxa"/>
          </w:tcPr>
          <w:p w:rsidR="00812065" w:rsidRDefault="00812065" w:rsidP="009E2C82">
            <w:pPr>
              <w:tabs>
                <w:tab w:val="left" w:pos="3420"/>
              </w:tabs>
              <w:rPr>
                <w:rFonts w:ascii="Century Gothic" w:hAnsi="Century Gothic"/>
                <w:sz w:val="28"/>
                <w:szCs w:val="28"/>
              </w:rPr>
            </w:pPr>
          </w:p>
        </w:tc>
      </w:tr>
    </w:tbl>
    <w:p w:rsidR="008339E6" w:rsidRDefault="008339E6" w:rsidP="008339E6">
      <w:pPr>
        <w:spacing w:after="0"/>
        <w:jc w:val="center"/>
        <w:rPr>
          <w:rFonts w:ascii="Century Gothic" w:hAnsi="Century Gothic"/>
          <w:sz w:val="40"/>
          <w:szCs w:val="40"/>
        </w:rPr>
      </w:pPr>
    </w:p>
    <w:tbl>
      <w:tblPr>
        <w:tblStyle w:val="TableGrid"/>
        <w:tblW w:w="0" w:type="auto"/>
        <w:tblLook w:val="04A0" w:firstRow="1" w:lastRow="0" w:firstColumn="1" w:lastColumn="0" w:noHBand="0" w:noVBand="1"/>
      </w:tblPr>
      <w:tblGrid>
        <w:gridCol w:w="2545"/>
        <w:gridCol w:w="2965"/>
        <w:gridCol w:w="2733"/>
        <w:gridCol w:w="2773"/>
      </w:tblGrid>
      <w:tr w:rsidR="008339E6" w:rsidTr="00EB4FA7">
        <w:tc>
          <w:tcPr>
            <w:tcW w:w="2545" w:type="dxa"/>
          </w:tcPr>
          <w:p w:rsidR="008339E6" w:rsidRDefault="008339E6" w:rsidP="00EB4FA7">
            <w:pPr>
              <w:tabs>
                <w:tab w:val="left" w:pos="3420"/>
              </w:tabs>
              <w:rPr>
                <w:rFonts w:ascii="Century Gothic" w:hAnsi="Century Gothic"/>
                <w:sz w:val="28"/>
                <w:szCs w:val="28"/>
              </w:rPr>
            </w:pPr>
          </w:p>
        </w:tc>
        <w:tc>
          <w:tcPr>
            <w:tcW w:w="2965" w:type="dxa"/>
          </w:tcPr>
          <w:p w:rsidR="008339E6" w:rsidRDefault="008339E6" w:rsidP="00EB4FA7">
            <w:pPr>
              <w:tabs>
                <w:tab w:val="left" w:pos="3420"/>
              </w:tabs>
              <w:jc w:val="center"/>
              <w:rPr>
                <w:rFonts w:ascii="Century Gothic" w:hAnsi="Century Gothic"/>
                <w:sz w:val="28"/>
                <w:szCs w:val="28"/>
              </w:rPr>
            </w:pPr>
            <w:r>
              <w:rPr>
                <w:rFonts w:ascii="Century Gothic" w:hAnsi="Century Gothic"/>
                <w:sz w:val="28"/>
                <w:szCs w:val="28"/>
              </w:rPr>
              <w:t>Hundreds</w:t>
            </w:r>
          </w:p>
        </w:tc>
        <w:tc>
          <w:tcPr>
            <w:tcW w:w="2733" w:type="dxa"/>
          </w:tcPr>
          <w:p w:rsidR="008339E6" w:rsidRDefault="008339E6" w:rsidP="00EB4FA7">
            <w:pPr>
              <w:tabs>
                <w:tab w:val="left" w:pos="3420"/>
              </w:tabs>
              <w:jc w:val="center"/>
              <w:rPr>
                <w:rFonts w:ascii="Century Gothic" w:hAnsi="Century Gothic"/>
                <w:sz w:val="28"/>
                <w:szCs w:val="28"/>
              </w:rPr>
            </w:pPr>
            <w:r>
              <w:rPr>
                <w:rFonts w:ascii="Century Gothic" w:hAnsi="Century Gothic"/>
                <w:sz w:val="28"/>
                <w:szCs w:val="28"/>
              </w:rPr>
              <w:t>Tens</w:t>
            </w:r>
          </w:p>
        </w:tc>
        <w:tc>
          <w:tcPr>
            <w:tcW w:w="2773" w:type="dxa"/>
          </w:tcPr>
          <w:p w:rsidR="008339E6" w:rsidRDefault="008339E6" w:rsidP="00EB4FA7">
            <w:pPr>
              <w:tabs>
                <w:tab w:val="left" w:pos="3420"/>
              </w:tabs>
              <w:jc w:val="center"/>
              <w:rPr>
                <w:rFonts w:ascii="Century Gothic" w:hAnsi="Century Gothic"/>
                <w:sz w:val="28"/>
                <w:szCs w:val="28"/>
              </w:rPr>
            </w:pPr>
            <w:r>
              <w:rPr>
                <w:rFonts w:ascii="Century Gothic" w:hAnsi="Century Gothic"/>
                <w:sz w:val="28"/>
                <w:szCs w:val="28"/>
              </w:rPr>
              <w:t>Ones</w:t>
            </w:r>
          </w:p>
        </w:tc>
      </w:tr>
      <w:tr w:rsidR="008339E6" w:rsidTr="00EB4FA7">
        <w:trPr>
          <w:trHeight w:val="4625"/>
        </w:trPr>
        <w:tc>
          <w:tcPr>
            <w:tcW w:w="2545" w:type="dxa"/>
          </w:tcPr>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r>
              <w:rPr>
                <w:rFonts w:ascii="Century Gothic" w:hAnsi="Century Gothic"/>
                <w:sz w:val="28"/>
                <w:szCs w:val="28"/>
              </w:rPr>
              <w:t xml:space="preserve">            </w:t>
            </w:r>
          </w:p>
        </w:tc>
        <w:tc>
          <w:tcPr>
            <w:tcW w:w="2965" w:type="dxa"/>
          </w:tcPr>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p>
        </w:tc>
        <w:tc>
          <w:tcPr>
            <w:tcW w:w="2733" w:type="dxa"/>
          </w:tcPr>
          <w:p w:rsidR="008339E6" w:rsidRDefault="008339E6" w:rsidP="00EB4FA7">
            <w:pPr>
              <w:tabs>
                <w:tab w:val="left" w:pos="3420"/>
              </w:tabs>
              <w:rPr>
                <w:rFonts w:ascii="Century Gothic" w:hAnsi="Century Gothic"/>
                <w:sz w:val="28"/>
                <w:szCs w:val="28"/>
              </w:rPr>
            </w:pPr>
          </w:p>
        </w:tc>
        <w:tc>
          <w:tcPr>
            <w:tcW w:w="2773" w:type="dxa"/>
          </w:tcPr>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p>
        </w:tc>
      </w:tr>
      <w:tr w:rsidR="008339E6" w:rsidTr="00EB4FA7">
        <w:trPr>
          <w:trHeight w:val="4679"/>
        </w:trPr>
        <w:tc>
          <w:tcPr>
            <w:tcW w:w="2545" w:type="dxa"/>
          </w:tcPr>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r>
              <w:rPr>
                <w:rFonts w:ascii="Century Gothic" w:hAnsi="Century Gothic"/>
                <w:sz w:val="28"/>
                <w:szCs w:val="28"/>
              </w:rPr>
              <w:t xml:space="preserve">            </w:t>
            </w:r>
          </w:p>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p>
        </w:tc>
        <w:tc>
          <w:tcPr>
            <w:tcW w:w="2965" w:type="dxa"/>
          </w:tcPr>
          <w:p w:rsidR="008339E6" w:rsidRDefault="008339E6" w:rsidP="00EB4FA7">
            <w:pPr>
              <w:tabs>
                <w:tab w:val="left" w:pos="3420"/>
              </w:tabs>
              <w:rPr>
                <w:rFonts w:ascii="Century Gothic" w:hAnsi="Century Gothic"/>
                <w:sz w:val="28"/>
                <w:szCs w:val="28"/>
              </w:rPr>
            </w:pPr>
          </w:p>
        </w:tc>
        <w:tc>
          <w:tcPr>
            <w:tcW w:w="2733" w:type="dxa"/>
          </w:tcPr>
          <w:p w:rsidR="008339E6" w:rsidRDefault="008339E6" w:rsidP="00EB4FA7">
            <w:pPr>
              <w:tabs>
                <w:tab w:val="left" w:pos="3420"/>
              </w:tabs>
              <w:rPr>
                <w:rFonts w:ascii="Century Gothic" w:hAnsi="Century Gothic"/>
                <w:sz w:val="28"/>
                <w:szCs w:val="28"/>
              </w:rPr>
            </w:pPr>
          </w:p>
        </w:tc>
        <w:tc>
          <w:tcPr>
            <w:tcW w:w="2773" w:type="dxa"/>
          </w:tcPr>
          <w:p w:rsidR="008339E6" w:rsidRDefault="008339E6" w:rsidP="00EB4FA7">
            <w:pPr>
              <w:tabs>
                <w:tab w:val="left" w:pos="3420"/>
              </w:tabs>
              <w:rPr>
                <w:rFonts w:ascii="Century Gothic" w:hAnsi="Century Gothic"/>
                <w:sz w:val="28"/>
                <w:szCs w:val="28"/>
              </w:rPr>
            </w:pPr>
          </w:p>
        </w:tc>
      </w:tr>
      <w:tr w:rsidR="008339E6" w:rsidTr="00EB4FA7">
        <w:trPr>
          <w:trHeight w:val="3320"/>
        </w:trPr>
        <w:tc>
          <w:tcPr>
            <w:tcW w:w="2545" w:type="dxa"/>
          </w:tcPr>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r>
              <w:rPr>
                <w:rFonts w:ascii="Century Gothic" w:hAnsi="Century Gothic"/>
                <w:sz w:val="28"/>
                <w:szCs w:val="28"/>
              </w:rPr>
              <w:t xml:space="preserve"> </w:t>
            </w:r>
          </w:p>
          <w:p w:rsidR="008339E6" w:rsidRDefault="008339E6" w:rsidP="00EB4FA7">
            <w:pPr>
              <w:tabs>
                <w:tab w:val="left" w:pos="3420"/>
              </w:tabs>
              <w:rPr>
                <w:rFonts w:ascii="Century Gothic" w:hAnsi="Century Gothic"/>
                <w:sz w:val="28"/>
                <w:szCs w:val="28"/>
              </w:rPr>
            </w:pPr>
            <w:r>
              <w:rPr>
                <w:rFonts w:ascii="Century Gothic" w:hAnsi="Century Gothic"/>
                <w:sz w:val="28"/>
                <w:szCs w:val="28"/>
              </w:rPr>
              <w:t xml:space="preserve">              </w:t>
            </w:r>
          </w:p>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p>
          <w:p w:rsidR="008339E6" w:rsidRDefault="008339E6" w:rsidP="00EB4FA7">
            <w:pPr>
              <w:tabs>
                <w:tab w:val="left" w:pos="3420"/>
              </w:tabs>
              <w:rPr>
                <w:rFonts w:ascii="Century Gothic" w:hAnsi="Century Gothic"/>
                <w:sz w:val="28"/>
                <w:szCs w:val="28"/>
              </w:rPr>
            </w:pPr>
          </w:p>
        </w:tc>
        <w:tc>
          <w:tcPr>
            <w:tcW w:w="2965" w:type="dxa"/>
          </w:tcPr>
          <w:p w:rsidR="008339E6" w:rsidRDefault="008339E6" w:rsidP="00EB4FA7">
            <w:pPr>
              <w:tabs>
                <w:tab w:val="left" w:pos="3420"/>
              </w:tabs>
              <w:rPr>
                <w:rFonts w:ascii="Century Gothic" w:hAnsi="Century Gothic"/>
                <w:sz w:val="28"/>
                <w:szCs w:val="28"/>
              </w:rPr>
            </w:pPr>
          </w:p>
        </w:tc>
        <w:tc>
          <w:tcPr>
            <w:tcW w:w="2733" w:type="dxa"/>
          </w:tcPr>
          <w:p w:rsidR="008339E6" w:rsidRDefault="008339E6" w:rsidP="00EB4FA7">
            <w:pPr>
              <w:tabs>
                <w:tab w:val="left" w:pos="3420"/>
              </w:tabs>
              <w:rPr>
                <w:rFonts w:ascii="Century Gothic" w:hAnsi="Century Gothic"/>
                <w:sz w:val="28"/>
                <w:szCs w:val="28"/>
              </w:rPr>
            </w:pPr>
          </w:p>
        </w:tc>
        <w:tc>
          <w:tcPr>
            <w:tcW w:w="2773" w:type="dxa"/>
          </w:tcPr>
          <w:p w:rsidR="008339E6" w:rsidRDefault="008339E6" w:rsidP="00EB4FA7">
            <w:pPr>
              <w:tabs>
                <w:tab w:val="left" w:pos="3420"/>
              </w:tabs>
              <w:rPr>
                <w:rFonts w:ascii="Century Gothic" w:hAnsi="Century Gothic"/>
                <w:sz w:val="28"/>
                <w:szCs w:val="28"/>
              </w:rPr>
            </w:pPr>
          </w:p>
        </w:tc>
      </w:tr>
    </w:tbl>
    <w:p w:rsidR="008339E6" w:rsidRDefault="008339E6" w:rsidP="001D454F">
      <w:pPr>
        <w:tabs>
          <w:tab w:val="left" w:pos="3420"/>
        </w:tabs>
        <w:spacing w:after="0"/>
        <w:rPr>
          <w:rFonts w:ascii="Century Gothic" w:hAnsi="Century Gothic"/>
          <w:sz w:val="24"/>
          <w:szCs w:val="24"/>
        </w:rPr>
      </w:pPr>
    </w:p>
    <w:p w:rsidR="008339E6" w:rsidRDefault="008339E6" w:rsidP="001D454F">
      <w:pPr>
        <w:tabs>
          <w:tab w:val="left" w:pos="3420"/>
        </w:tabs>
        <w:spacing w:after="0"/>
        <w:rPr>
          <w:rFonts w:ascii="Century Gothic" w:hAnsi="Century Gothic"/>
          <w:sz w:val="24"/>
          <w:szCs w:val="24"/>
        </w:rPr>
      </w:pPr>
    </w:p>
    <w:p w:rsidR="009E2C82" w:rsidRPr="00D102A3" w:rsidRDefault="001D454F" w:rsidP="001D454F">
      <w:pPr>
        <w:tabs>
          <w:tab w:val="left" w:pos="3420"/>
        </w:tabs>
        <w:spacing w:after="0"/>
        <w:rPr>
          <w:rFonts w:ascii="Century Gothic" w:hAnsi="Century Gothic"/>
          <w:sz w:val="24"/>
          <w:szCs w:val="24"/>
        </w:rPr>
      </w:pPr>
      <w:r w:rsidRPr="00D102A3">
        <w:rPr>
          <w:rFonts w:ascii="Century Gothic" w:hAnsi="Century Gothic"/>
          <w:sz w:val="24"/>
          <w:szCs w:val="24"/>
        </w:rPr>
        <w:lastRenderedPageBreak/>
        <w:t>Name ______________________</w:t>
      </w:r>
    </w:p>
    <w:p w:rsidR="001D454F" w:rsidRDefault="001D454F" w:rsidP="001D454F">
      <w:pPr>
        <w:tabs>
          <w:tab w:val="left" w:pos="3420"/>
        </w:tabs>
        <w:spacing w:after="0"/>
        <w:jc w:val="center"/>
        <w:rPr>
          <w:rFonts w:ascii="Century Gothic" w:hAnsi="Century Gothic"/>
          <w:sz w:val="28"/>
          <w:szCs w:val="28"/>
        </w:rPr>
      </w:pPr>
    </w:p>
    <w:p w:rsidR="001D454F" w:rsidRDefault="001D454F" w:rsidP="001D454F">
      <w:pPr>
        <w:tabs>
          <w:tab w:val="left" w:pos="3420"/>
        </w:tabs>
        <w:spacing w:after="0"/>
        <w:jc w:val="center"/>
        <w:rPr>
          <w:rFonts w:ascii="Century Gothic" w:hAnsi="Century Gothic"/>
          <w:sz w:val="28"/>
          <w:szCs w:val="28"/>
        </w:rPr>
      </w:pPr>
      <w:r>
        <w:rPr>
          <w:rFonts w:ascii="Century Gothic" w:hAnsi="Century Gothic"/>
          <w:sz w:val="28"/>
          <w:szCs w:val="28"/>
        </w:rPr>
        <w:t>Exit Ticket Assessment</w:t>
      </w:r>
    </w:p>
    <w:p w:rsidR="001D454F" w:rsidRDefault="001D454F" w:rsidP="001D454F">
      <w:pPr>
        <w:tabs>
          <w:tab w:val="left" w:pos="3420"/>
        </w:tabs>
        <w:spacing w:after="0"/>
        <w:jc w:val="center"/>
        <w:rPr>
          <w:rFonts w:ascii="Century Gothic" w:hAnsi="Century Gothic"/>
          <w:sz w:val="28"/>
          <w:szCs w:val="28"/>
        </w:rPr>
      </w:pPr>
    </w:p>
    <w:p w:rsidR="001D454F" w:rsidRPr="00D102A3" w:rsidRDefault="001D454F" w:rsidP="001D454F">
      <w:pPr>
        <w:tabs>
          <w:tab w:val="left" w:pos="3420"/>
        </w:tabs>
        <w:spacing w:after="0"/>
        <w:rPr>
          <w:rFonts w:ascii="Century Gothic" w:hAnsi="Century Gothic"/>
          <w:sz w:val="24"/>
          <w:szCs w:val="24"/>
        </w:rPr>
      </w:pPr>
      <w:r w:rsidRPr="00D102A3">
        <w:rPr>
          <w:rFonts w:ascii="Century Gothic" w:hAnsi="Century Gothic"/>
          <w:sz w:val="24"/>
          <w:szCs w:val="24"/>
        </w:rPr>
        <w:t>Dir</w:t>
      </w:r>
      <w:r w:rsidR="00D102A3" w:rsidRPr="00D102A3">
        <w:rPr>
          <w:rFonts w:ascii="Century Gothic" w:hAnsi="Century Gothic"/>
          <w:sz w:val="24"/>
          <w:szCs w:val="24"/>
        </w:rPr>
        <w:t>ections: Using base-ten blocks, solve 137 + 651 using the splitting strategy. Draw the base-ten blocks to show your thinking. Then, show the splitting strategy as a number string. Lastly, explain your thinking in words.</w:t>
      </w:r>
    </w:p>
    <w:p w:rsidR="00D102A3" w:rsidRDefault="00D102A3" w:rsidP="001D454F">
      <w:pPr>
        <w:tabs>
          <w:tab w:val="left" w:pos="3420"/>
        </w:tabs>
        <w:spacing w:after="0"/>
        <w:rPr>
          <w:rFonts w:ascii="Century Gothic" w:hAnsi="Century Gothic"/>
          <w:sz w:val="28"/>
          <w:szCs w:val="28"/>
        </w:rPr>
      </w:pPr>
    </w:p>
    <w:p w:rsidR="00D102A3" w:rsidRDefault="00D102A3" w:rsidP="00D102A3">
      <w:pPr>
        <w:tabs>
          <w:tab w:val="left" w:pos="3420"/>
        </w:tabs>
        <w:spacing w:after="0"/>
        <w:jc w:val="center"/>
        <w:rPr>
          <w:rFonts w:ascii="Century Gothic" w:hAnsi="Century Gothic"/>
          <w:sz w:val="40"/>
          <w:szCs w:val="40"/>
        </w:rPr>
      </w:pPr>
      <w:r w:rsidRPr="00D102A3">
        <w:rPr>
          <w:rFonts w:ascii="Century Gothic" w:hAnsi="Century Gothic"/>
          <w:sz w:val="40"/>
          <w:szCs w:val="40"/>
        </w:rPr>
        <w:t>137 + 651 =</w:t>
      </w:r>
      <w:r>
        <w:rPr>
          <w:rFonts w:ascii="Century Gothic" w:hAnsi="Century Gothic"/>
          <w:sz w:val="40"/>
          <w:szCs w:val="40"/>
        </w:rPr>
        <w:t xml:space="preserve"> __________</w:t>
      </w:r>
    </w:p>
    <w:p w:rsidR="00D102A3" w:rsidRDefault="00D102A3" w:rsidP="00D102A3">
      <w:pPr>
        <w:tabs>
          <w:tab w:val="left" w:pos="3420"/>
        </w:tabs>
        <w:spacing w:after="0"/>
        <w:rPr>
          <w:rFonts w:ascii="Century Gothic" w:hAnsi="Century Gothic"/>
          <w:sz w:val="28"/>
          <w:szCs w:val="28"/>
        </w:rPr>
      </w:pPr>
    </w:p>
    <w:tbl>
      <w:tblPr>
        <w:tblStyle w:val="TableGrid"/>
        <w:tblW w:w="0" w:type="auto"/>
        <w:tblLook w:val="04A0" w:firstRow="1" w:lastRow="0" w:firstColumn="1" w:lastColumn="0" w:noHBand="0" w:noVBand="1"/>
      </w:tblPr>
      <w:tblGrid>
        <w:gridCol w:w="11016"/>
      </w:tblGrid>
      <w:tr w:rsidR="00D102A3" w:rsidTr="00D102A3">
        <w:trPr>
          <w:trHeight w:val="3392"/>
        </w:trPr>
        <w:tc>
          <w:tcPr>
            <w:tcW w:w="11016" w:type="dxa"/>
          </w:tcPr>
          <w:p w:rsidR="00D102A3" w:rsidRDefault="00D102A3" w:rsidP="00D102A3">
            <w:pPr>
              <w:tabs>
                <w:tab w:val="left" w:pos="3420"/>
              </w:tabs>
              <w:rPr>
                <w:rFonts w:ascii="Century Gothic" w:hAnsi="Century Gothic"/>
                <w:sz w:val="28"/>
                <w:szCs w:val="28"/>
              </w:rPr>
            </w:pPr>
            <w:r>
              <w:rPr>
                <w:rFonts w:ascii="Century Gothic" w:hAnsi="Century Gothic"/>
                <w:sz w:val="28"/>
                <w:szCs w:val="28"/>
              </w:rPr>
              <w:t>Base-Ten Blocks:</w:t>
            </w:r>
          </w:p>
          <w:p w:rsidR="00D102A3" w:rsidRDefault="00D102A3" w:rsidP="00D102A3">
            <w:pPr>
              <w:tabs>
                <w:tab w:val="left" w:pos="3420"/>
              </w:tabs>
              <w:rPr>
                <w:rFonts w:ascii="Century Gothic" w:hAnsi="Century Gothic"/>
                <w:sz w:val="28"/>
                <w:szCs w:val="28"/>
              </w:rPr>
            </w:pPr>
          </w:p>
        </w:tc>
      </w:tr>
    </w:tbl>
    <w:p w:rsidR="00D102A3" w:rsidRDefault="00D102A3" w:rsidP="00D102A3">
      <w:pPr>
        <w:tabs>
          <w:tab w:val="left" w:pos="3420"/>
        </w:tabs>
        <w:spacing w:after="0"/>
        <w:rPr>
          <w:rFonts w:ascii="Century Gothic" w:hAnsi="Century Gothic"/>
          <w:sz w:val="28"/>
          <w:szCs w:val="28"/>
        </w:rPr>
      </w:pPr>
    </w:p>
    <w:tbl>
      <w:tblPr>
        <w:tblStyle w:val="TableGrid"/>
        <w:tblW w:w="0" w:type="auto"/>
        <w:tblLook w:val="04A0" w:firstRow="1" w:lastRow="0" w:firstColumn="1" w:lastColumn="0" w:noHBand="0" w:noVBand="1"/>
      </w:tblPr>
      <w:tblGrid>
        <w:gridCol w:w="11016"/>
      </w:tblGrid>
      <w:tr w:rsidR="00D102A3" w:rsidTr="00D102A3">
        <w:tc>
          <w:tcPr>
            <w:tcW w:w="11016" w:type="dxa"/>
          </w:tcPr>
          <w:p w:rsidR="00D102A3" w:rsidRDefault="00D102A3" w:rsidP="00D102A3">
            <w:pPr>
              <w:tabs>
                <w:tab w:val="left" w:pos="3420"/>
              </w:tabs>
              <w:rPr>
                <w:rFonts w:ascii="Century Gothic" w:hAnsi="Century Gothic"/>
                <w:sz w:val="28"/>
                <w:szCs w:val="28"/>
              </w:rPr>
            </w:pPr>
            <w:r>
              <w:rPr>
                <w:rFonts w:ascii="Century Gothic" w:hAnsi="Century Gothic"/>
                <w:sz w:val="28"/>
                <w:szCs w:val="28"/>
              </w:rPr>
              <w:t>Number String:</w:t>
            </w:r>
          </w:p>
          <w:p w:rsidR="00D102A3" w:rsidRDefault="00D102A3" w:rsidP="00D102A3">
            <w:pPr>
              <w:tabs>
                <w:tab w:val="left" w:pos="3420"/>
              </w:tabs>
              <w:rPr>
                <w:rFonts w:ascii="Century Gothic" w:hAnsi="Century Gothic"/>
                <w:sz w:val="28"/>
                <w:szCs w:val="28"/>
              </w:rPr>
            </w:pPr>
          </w:p>
          <w:p w:rsidR="00D102A3" w:rsidRDefault="00D102A3" w:rsidP="00D102A3">
            <w:pPr>
              <w:tabs>
                <w:tab w:val="left" w:pos="3420"/>
              </w:tabs>
              <w:rPr>
                <w:rFonts w:ascii="Century Gothic" w:hAnsi="Century Gothic"/>
                <w:sz w:val="28"/>
                <w:szCs w:val="28"/>
              </w:rPr>
            </w:pPr>
          </w:p>
          <w:p w:rsidR="00D102A3" w:rsidRDefault="00D102A3" w:rsidP="00D102A3">
            <w:pPr>
              <w:tabs>
                <w:tab w:val="left" w:pos="3420"/>
              </w:tabs>
              <w:rPr>
                <w:rFonts w:ascii="Century Gothic" w:hAnsi="Century Gothic"/>
                <w:sz w:val="28"/>
                <w:szCs w:val="28"/>
              </w:rPr>
            </w:pPr>
          </w:p>
          <w:p w:rsidR="00D102A3" w:rsidRDefault="00D102A3" w:rsidP="00D102A3">
            <w:pPr>
              <w:tabs>
                <w:tab w:val="left" w:pos="3420"/>
              </w:tabs>
              <w:rPr>
                <w:rFonts w:ascii="Century Gothic" w:hAnsi="Century Gothic"/>
                <w:sz w:val="28"/>
                <w:szCs w:val="28"/>
              </w:rPr>
            </w:pPr>
          </w:p>
          <w:p w:rsidR="00D102A3" w:rsidRDefault="00D102A3" w:rsidP="00D102A3">
            <w:pPr>
              <w:tabs>
                <w:tab w:val="left" w:pos="3420"/>
              </w:tabs>
              <w:rPr>
                <w:rFonts w:ascii="Century Gothic" w:hAnsi="Century Gothic"/>
                <w:sz w:val="28"/>
                <w:szCs w:val="28"/>
              </w:rPr>
            </w:pPr>
          </w:p>
          <w:p w:rsidR="00D102A3" w:rsidRDefault="00D102A3" w:rsidP="00D102A3">
            <w:pPr>
              <w:tabs>
                <w:tab w:val="left" w:pos="3420"/>
              </w:tabs>
              <w:rPr>
                <w:rFonts w:ascii="Century Gothic" w:hAnsi="Century Gothic"/>
                <w:sz w:val="28"/>
                <w:szCs w:val="28"/>
              </w:rPr>
            </w:pPr>
          </w:p>
          <w:p w:rsidR="00D102A3" w:rsidRDefault="00D102A3" w:rsidP="00D102A3">
            <w:pPr>
              <w:tabs>
                <w:tab w:val="left" w:pos="3420"/>
              </w:tabs>
              <w:rPr>
                <w:rFonts w:ascii="Century Gothic" w:hAnsi="Century Gothic"/>
                <w:sz w:val="28"/>
                <w:szCs w:val="28"/>
              </w:rPr>
            </w:pPr>
          </w:p>
          <w:p w:rsidR="00D102A3" w:rsidRDefault="00D102A3" w:rsidP="00D102A3">
            <w:pPr>
              <w:tabs>
                <w:tab w:val="left" w:pos="3420"/>
              </w:tabs>
              <w:rPr>
                <w:rFonts w:ascii="Century Gothic" w:hAnsi="Century Gothic"/>
                <w:sz w:val="28"/>
                <w:szCs w:val="28"/>
              </w:rPr>
            </w:pPr>
          </w:p>
          <w:p w:rsidR="00D102A3" w:rsidRDefault="00D102A3" w:rsidP="00D102A3">
            <w:pPr>
              <w:tabs>
                <w:tab w:val="left" w:pos="3420"/>
              </w:tabs>
              <w:rPr>
                <w:rFonts w:ascii="Century Gothic" w:hAnsi="Century Gothic"/>
                <w:sz w:val="28"/>
                <w:szCs w:val="28"/>
              </w:rPr>
            </w:pPr>
          </w:p>
        </w:tc>
      </w:tr>
    </w:tbl>
    <w:p w:rsidR="00D102A3" w:rsidRDefault="00D102A3" w:rsidP="00D102A3">
      <w:pPr>
        <w:tabs>
          <w:tab w:val="left" w:pos="3420"/>
        </w:tabs>
        <w:spacing w:after="0"/>
        <w:rPr>
          <w:rFonts w:ascii="Century Gothic" w:hAnsi="Century Gothic"/>
          <w:sz w:val="28"/>
          <w:szCs w:val="28"/>
        </w:rPr>
      </w:pPr>
    </w:p>
    <w:p w:rsidR="00D102A3" w:rsidRDefault="00D102A3" w:rsidP="00D102A3">
      <w:pPr>
        <w:tabs>
          <w:tab w:val="left" w:pos="3420"/>
        </w:tabs>
        <w:spacing w:after="0"/>
        <w:rPr>
          <w:rFonts w:ascii="Century Gothic" w:hAnsi="Century Gothic"/>
          <w:sz w:val="28"/>
          <w:szCs w:val="28"/>
        </w:rPr>
      </w:pPr>
      <w:r>
        <w:rPr>
          <w:rFonts w:ascii="Century Gothic" w:hAnsi="Century Gothic"/>
          <w:sz w:val="28"/>
          <w:szCs w:val="28"/>
        </w:rPr>
        <w:t>Explain your thinking:</w:t>
      </w:r>
    </w:p>
    <w:p w:rsidR="00D102A3" w:rsidRDefault="00D102A3" w:rsidP="00D102A3">
      <w:pPr>
        <w:tabs>
          <w:tab w:val="left" w:pos="3420"/>
        </w:tabs>
        <w:spacing w:after="0"/>
        <w:rPr>
          <w:rFonts w:ascii="Century Gothic" w:hAnsi="Century Gothic"/>
          <w:sz w:val="28"/>
          <w:szCs w:val="28"/>
        </w:rPr>
      </w:pPr>
      <w:r>
        <w:rPr>
          <w:rFonts w:ascii="Century Gothic" w:hAnsi="Century Gothic"/>
          <w:sz w:val="28"/>
          <w:szCs w:val="28"/>
        </w:rPr>
        <w:t>How can you use splitting to solve this equation?</w:t>
      </w:r>
    </w:p>
    <w:p w:rsidR="00D102A3" w:rsidRPr="00D102A3" w:rsidRDefault="00D102A3" w:rsidP="00D102A3">
      <w:pPr>
        <w:tabs>
          <w:tab w:val="left" w:pos="3420"/>
        </w:tabs>
        <w:spacing w:after="0"/>
        <w:rPr>
          <w:rFonts w:ascii="Century Gothic" w:hAnsi="Century Gothic"/>
          <w:sz w:val="28"/>
          <w:szCs w:val="28"/>
        </w:rPr>
      </w:pPr>
      <w:r>
        <w:rPr>
          <w:rFonts w:ascii="Century Gothic" w:hAnsi="Century Gothic"/>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D102A3" w:rsidRPr="00D102A3" w:rsidSect="00AA63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A99" w:rsidRDefault="00B96A99" w:rsidP="008339E6">
      <w:pPr>
        <w:spacing w:after="0" w:line="240" w:lineRule="auto"/>
      </w:pPr>
      <w:r>
        <w:separator/>
      </w:r>
    </w:p>
  </w:endnote>
  <w:endnote w:type="continuationSeparator" w:id="0">
    <w:p w:rsidR="00B96A99" w:rsidRDefault="00B96A99" w:rsidP="0083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A99" w:rsidRDefault="00B96A99" w:rsidP="008339E6">
      <w:pPr>
        <w:spacing w:after="0" w:line="240" w:lineRule="auto"/>
      </w:pPr>
      <w:r>
        <w:separator/>
      </w:r>
    </w:p>
  </w:footnote>
  <w:footnote w:type="continuationSeparator" w:id="0">
    <w:p w:rsidR="00B96A99" w:rsidRDefault="00B96A99" w:rsidP="008339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103F3"/>
    <w:multiLevelType w:val="hybridMultilevel"/>
    <w:tmpl w:val="5374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F25B3"/>
    <w:multiLevelType w:val="hybridMultilevel"/>
    <w:tmpl w:val="5BBE03EE"/>
    <w:lvl w:ilvl="0" w:tplc="EE721260">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92985"/>
    <w:multiLevelType w:val="hybridMultilevel"/>
    <w:tmpl w:val="5016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800AD"/>
    <w:multiLevelType w:val="hybridMultilevel"/>
    <w:tmpl w:val="29866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163C3"/>
    <w:multiLevelType w:val="hybridMultilevel"/>
    <w:tmpl w:val="17AC7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645B5"/>
    <w:multiLevelType w:val="hybridMultilevel"/>
    <w:tmpl w:val="E94C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5439F"/>
    <w:multiLevelType w:val="hybridMultilevel"/>
    <w:tmpl w:val="2668B4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811E37"/>
    <w:multiLevelType w:val="hybridMultilevel"/>
    <w:tmpl w:val="E938CE02"/>
    <w:lvl w:ilvl="0" w:tplc="FF96B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4B0125"/>
    <w:multiLevelType w:val="hybridMultilevel"/>
    <w:tmpl w:val="540E2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B065C5"/>
    <w:multiLevelType w:val="hybridMultilevel"/>
    <w:tmpl w:val="DB7CB10A"/>
    <w:lvl w:ilvl="0" w:tplc="52D066F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8"/>
  </w:num>
  <w:num w:numId="7">
    <w:abstractNumId w:val="0"/>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314"/>
    <w:rsid w:val="00022850"/>
    <w:rsid w:val="00033760"/>
    <w:rsid w:val="0003625D"/>
    <w:rsid w:val="00046FC3"/>
    <w:rsid w:val="000547E8"/>
    <w:rsid w:val="00062B09"/>
    <w:rsid w:val="000632F4"/>
    <w:rsid w:val="000874AB"/>
    <w:rsid w:val="000E79C2"/>
    <w:rsid w:val="00183274"/>
    <w:rsid w:val="001D454F"/>
    <w:rsid w:val="001F2749"/>
    <w:rsid w:val="00261DBF"/>
    <w:rsid w:val="002B3680"/>
    <w:rsid w:val="002D4D0B"/>
    <w:rsid w:val="00301085"/>
    <w:rsid w:val="003321B4"/>
    <w:rsid w:val="003752E7"/>
    <w:rsid w:val="00383D53"/>
    <w:rsid w:val="003A1B1A"/>
    <w:rsid w:val="003F3A0F"/>
    <w:rsid w:val="00416B69"/>
    <w:rsid w:val="004D1AA2"/>
    <w:rsid w:val="005101D0"/>
    <w:rsid w:val="005F39F9"/>
    <w:rsid w:val="006735D6"/>
    <w:rsid w:val="006F4FE3"/>
    <w:rsid w:val="00700715"/>
    <w:rsid w:val="00767F57"/>
    <w:rsid w:val="00812065"/>
    <w:rsid w:val="00822BC6"/>
    <w:rsid w:val="008339E6"/>
    <w:rsid w:val="00857A3C"/>
    <w:rsid w:val="00874C0B"/>
    <w:rsid w:val="008B41C8"/>
    <w:rsid w:val="009075AD"/>
    <w:rsid w:val="00932D74"/>
    <w:rsid w:val="0094354B"/>
    <w:rsid w:val="009606AF"/>
    <w:rsid w:val="0097101E"/>
    <w:rsid w:val="00983B6E"/>
    <w:rsid w:val="009A7498"/>
    <w:rsid w:val="009D4D80"/>
    <w:rsid w:val="009E2C82"/>
    <w:rsid w:val="009E7F8A"/>
    <w:rsid w:val="00A21E63"/>
    <w:rsid w:val="00A24BAD"/>
    <w:rsid w:val="00A61B64"/>
    <w:rsid w:val="00A7619E"/>
    <w:rsid w:val="00AA6314"/>
    <w:rsid w:val="00AB37AC"/>
    <w:rsid w:val="00AF510B"/>
    <w:rsid w:val="00AF5D1E"/>
    <w:rsid w:val="00B07B7B"/>
    <w:rsid w:val="00B51E5E"/>
    <w:rsid w:val="00B96A99"/>
    <w:rsid w:val="00BF0106"/>
    <w:rsid w:val="00BF4354"/>
    <w:rsid w:val="00C16060"/>
    <w:rsid w:val="00C37742"/>
    <w:rsid w:val="00C50D6B"/>
    <w:rsid w:val="00C55B0A"/>
    <w:rsid w:val="00D01FA3"/>
    <w:rsid w:val="00D06C73"/>
    <w:rsid w:val="00D102A3"/>
    <w:rsid w:val="00D252D0"/>
    <w:rsid w:val="00D76CF5"/>
    <w:rsid w:val="00DD3F52"/>
    <w:rsid w:val="00F11049"/>
    <w:rsid w:val="00F45F69"/>
    <w:rsid w:val="00F779CA"/>
    <w:rsid w:val="00FE44E0"/>
    <w:rsid w:val="00FF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79996-0EB1-42EF-800C-B75BFBC8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6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39F9"/>
    <w:pPr>
      <w:ind w:left="720"/>
      <w:contextualSpacing/>
    </w:pPr>
  </w:style>
  <w:style w:type="paragraph" w:customStyle="1" w:styleId="TableContents">
    <w:name w:val="Table Contents"/>
    <w:basedOn w:val="Normal"/>
    <w:rsid w:val="005101D0"/>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styleId="BalloonText">
    <w:name w:val="Balloon Text"/>
    <w:basedOn w:val="Normal"/>
    <w:link w:val="BalloonTextChar"/>
    <w:uiPriority w:val="99"/>
    <w:semiHidden/>
    <w:unhideWhenUsed/>
    <w:rsid w:val="00767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F57"/>
    <w:rPr>
      <w:rFonts w:ascii="Tahoma" w:hAnsi="Tahoma" w:cs="Tahoma"/>
      <w:sz w:val="16"/>
      <w:szCs w:val="16"/>
    </w:rPr>
  </w:style>
  <w:style w:type="paragraph" w:styleId="Header">
    <w:name w:val="header"/>
    <w:basedOn w:val="Normal"/>
    <w:link w:val="HeaderChar"/>
    <w:uiPriority w:val="99"/>
    <w:unhideWhenUsed/>
    <w:rsid w:val="00833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9E6"/>
  </w:style>
  <w:style w:type="paragraph" w:styleId="Footer">
    <w:name w:val="footer"/>
    <w:basedOn w:val="Normal"/>
    <w:link w:val="FooterChar"/>
    <w:uiPriority w:val="99"/>
    <w:unhideWhenUsed/>
    <w:rsid w:val="00833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Aspire Public Schools</Company>
  <LinksUpToDate>false</LinksUpToDate>
  <CharactersWithSpaces>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 IT</dc:creator>
  <cp:lastModifiedBy>Amanda Vitello</cp:lastModifiedBy>
  <cp:revision>2</cp:revision>
  <cp:lastPrinted>2014-03-26T14:40:00Z</cp:lastPrinted>
  <dcterms:created xsi:type="dcterms:W3CDTF">2016-08-04T19:08:00Z</dcterms:created>
  <dcterms:modified xsi:type="dcterms:W3CDTF">2016-08-04T19:08:00Z</dcterms:modified>
</cp:coreProperties>
</file>